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F232A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[novas contratações]</w:t>
      </w:r>
    </w:p>
    <w:p w14:paraId="37250875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</w:p>
    <w:p w14:paraId="22C23045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2C624C">
          <w:rPr>
            <w:rFonts w:ascii="Helvetica" w:hAnsi="Helvetica"/>
            <w:b/>
            <w:sz w:val="22"/>
          </w:rPr>
          <w:t>EM FUNÇÕES PÚBLICAS</w:t>
        </w:r>
      </w:smartTag>
    </w:p>
    <w:p w14:paraId="0EC290A6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</w:p>
    <w:p w14:paraId="5933F204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CONTRATO A TERMO RESOLUTIVO CERTO A TEMPO PARCIAL</w:t>
      </w:r>
    </w:p>
    <w:p w14:paraId="38D868C2" w14:textId="77777777" w:rsidR="00D05947" w:rsidRPr="002C624C" w:rsidRDefault="00D05947" w:rsidP="00D05947">
      <w:pPr>
        <w:rPr>
          <w:rFonts w:ascii="Helvetica" w:hAnsi="Helvetica"/>
          <w:sz w:val="22"/>
        </w:rPr>
      </w:pPr>
    </w:p>
    <w:p w14:paraId="6137A421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Aos … </w:t>
      </w:r>
      <w:r w:rsidRPr="002C624C">
        <w:rPr>
          <w:rFonts w:ascii="Helvetica" w:hAnsi="Helvetica"/>
          <w:b/>
          <w:sz w:val="22"/>
        </w:rPr>
        <w:t>[1]</w:t>
      </w:r>
      <w:r w:rsidRPr="002C624C">
        <w:rPr>
          <w:rFonts w:ascii="Helvetica" w:hAnsi="Helvetica"/>
          <w:sz w:val="22"/>
        </w:rPr>
        <w:t xml:space="preserve"> dias do mês de … </w:t>
      </w:r>
      <w:r w:rsidRPr="002C624C">
        <w:rPr>
          <w:rFonts w:ascii="Helvetica" w:hAnsi="Helvetica"/>
          <w:b/>
          <w:sz w:val="22"/>
        </w:rPr>
        <w:t>[2]</w:t>
      </w:r>
      <w:r w:rsidRPr="002C624C">
        <w:rPr>
          <w:rFonts w:ascii="Helvetica" w:hAnsi="Helvetica"/>
          <w:sz w:val="22"/>
        </w:rPr>
        <w:t xml:space="preserve"> de …, em … </w:t>
      </w:r>
      <w:r w:rsidRPr="002C624C">
        <w:rPr>
          <w:rFonts w:ascii="Helvetica" w:hAnsi="Helvetica"/>
          <w:b/>
          <w:sz w:val="22"/>
        </w:rPr>
        <w:t>[3]</w:t>
      </w:r>
      <w:r w:rsidRPr="002C624C">
        <w:rPr>
          <w:rFonts w:ascii="Helvetica" w:hAnsi="Helvetica"/>
          <w:sz w:val="22"/>
        </w:rPr>
        <w:t>, entre:</w:t>
      </w:r>
    </w:p>
    <w:p w14:paraId="2EA07509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5CB69516" w14:textId="77777777" w:rsidR="00D05947" w:rsidRPr="002C624C" w:rsidRDefault="00D05947" w:rsidP="00D05947">
      <w:pPr>
        <w:jc w:val="both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PRIMEIRO:</w:t>
      </w:r>
      <w:r w:rsidRPr="002C624C">
        <w:rPr>
          <w:rFonts w:ascii="Helvetica" w:hAnsi="Helvetica"/>
          <w:sz w:val="22"/>
        </w:rPr>
        <w:t xml:space="preserve"> … </w:t>
      </w:r>
      <w:r w:rsidRPr="002C624C">
        <w:rPr>
          <w:rFonts w:ascii="Helvetica" w:hAnsi="Helvetica"/>
          <w:b/>
          <w:sz w:val="22"/>
        </w:rPr>
        <w:t>[4]</w:t>
      </w:r>
      <w:r w:rsidRPr="002C624C">
        <w:rPr>
          <w:rFonts w:ascii="Helvetica" w:hAnsi="Helvetica"/>
          <w:sz w:val="22"/>
        </w:rPr>
        <w:t xml:space="preserve">, pessoa coletiva n.º … </w:t>
      </w:r>
      <w:r w:rsidRPr="002C624C">
        <w:rPr>
          <w:rFonts w:ascii="Helvetica" w:hAnsi="Helvetica"/>
          <w:b/>
          <w:sz w:val="22"/>
        </w:rPr>
        <w:t>[5]</w:t>
      </w:r>
      <w:r w:rsidRPr="002C624C">
        <w:rPr>
          <w:rFonts w:ascii="Helvetica" w:hAnsi="Helvetica"/>
          <w:sz w:val="22"/>
        </w:rPr>
        <w:t xml:space="preserve">, com sede em … </w:t>
      </w:r>
      <w:r w:rsidRPr="002C624C">
        <w:rPr>
          <w:rFonts w:ascii="Helvetica" w:hAnsi="Helvetica"/>
          <w:b/>
          <w:sz w:val="22"/>
        </w:rPr>
        <w:t>[6]</w:t>
      </w:r>
      <w:r w:rsidRPr="002C624C">
        <w:rPr>
          <w:rFonts w:ascii="Helvetica" w:hAnsi="Helvetica"/>
          <w:sz w:val="22"/>
        </w:rPr>
        <w:t xml:space="preserve">, capital social de … </w:t>
      </w:r>
      <w:r w:rsidRPr="002C624C">
        <w:rPr>
          <w:rFonts w:ascii="Helvetica" w:hAnsi="Helvetica"/>
          <w:b/>
          <w:sz w:val="22"/>
        </w:rPr>
        <w:t>[7]</w:t>
      </w:r>
      <w:r w:rsidRPr="002C624C">
        <w:rPr>
          <w:rFonts w:ascii="Helvetica" w:hAnsi="Helvetica"/>
          <w:sz w:val="22"/>
        </w:rPr>
        <w:t xml:space="preserve">, </w:t>
      </w:r>
      <w:r w:rsidRPr="002C624C">
        <w:rPr>
          <w:rFonts w:ascii="Helvetica" w:hAnsi="Helvetica"/>
          <w:spacing w:val="-2"/>
          <w:sz w:val="22"/>
        </w:rPr>
        <w:t xml:space="preserve">contribuinte da Segurança Social n.º … </w:t>
      </w:r>
      <w:r w:rsidRPr="002C624C">
        <w:rPr>
          <w:rFonts w:ascii="Helvetica" w:hAnsi="Helvetica"/>
          <w:b/>
          <w:spacing w:val="-2"/>
          <w:sz w:val="22"/>
        </w:rPr>
        <w:t>[8]</w:t>
      </w:r>
      <w:r w:rsidRPr="002C624C">
        <w:rPr>
          <w:rFonts w:ascii="Helvetica" w:hAnsi="Helvetica"/>
          <w:spacing w:val="-2"/>
          <w:sz w:val="22"/>
        </w:rPr>
        <w:t xml:space="preserve">, </w:t>
      </w:r>
      <w:r w:rsidRPr="002C624C">
        <w:rPr>
          <w:rFonts w:ascii="Helvetica" w:hAnsi="Helvetica" w:cs="Arial"/>
          <w:sz w:val="22"/>
          <w:szCs w:val="22"/>
        </w:rPr>
        <w:t xml:space="preserve">agindo em nome e representação do Estado e, </w:t>
      </w:r>
      <w:r w:rsidRPr="002C624C">
        <w:rPr>
          <w:rFonts w:ascii="Helvetica" w:hAnsi="Helvetica"/>
          <w:spacing w:val="-2"/>
          <w:sz w:val="22"/>
        </w:rPr>
        <w:t xml:space="preserve">representada por … </w:t>
      </w:r>
      <w:r w:rsidRPr="002C624C">
        <w:rPr>
          <w:rFonts w:ascii="Helvetica" w:hAnsi="Helvetica"/>
          <w:b/>
          <w:spacing w:val="-2"/>
          <w:sz w:val="22"/>
        </w:rPr>
        <w:t>[9]</w:t>
      </w:r>
      <w:r w:rsidRPr="002C624C">
        <w:rPr>
          <w:rFonts w:ascii="Helvetica" w:hAnsi="Helvetica"/>
          <w:spacing w:val="-2"/>
          <w:sz w:val="22"/>
        </w:rPr>
        <w:t xml:space="preserve">, na qualidade de … </w:t>
      </w:r>
      <w:r w:rsidRPr="002C624C">
        <w:rPr>
          <w:rFonts w:ascii="Helvetica" w:hAnsi="Helvetica"/>
          <w:b/>
          <w:spacing w:val="-2"/>
          <w:sz w:val="22"/>
        </w:rPr>
        <w:t>[10]</w:t>
      </w:r>
      <w:r w:rsidRPr="002C624C">
        <w:rPr>
          <w:rFonts w:ascii="Helvetica" w:hAnsi="Helvetica"/>
          <w:spacing w:val="-2"/>
          <w:sz w:val="22"/>
        </w:rPr>
        <w:t>,</w:t>
      </w:r>
      <w:r w:rsidRPr="002C624C">
        <w:rPr>
          <w:rFonts w:ascii="Helvetica" w:hAnsi="Helvetica"/>
          <w:sz w:val="22"/>
        </w:rPr>
        <w:t xml:space="preserve"> com poderes bastantes para este </w:t>
      </w:r>
      <w:r w:rsidR="00EE3674" w:rsidRPr="002C624C">
        <w:rPr>
          <w:rFonts w:ascii="Helvetica" w:hAnsi="Helvetica"/>
          <w:sz w:val="22"/>
        </w:rPr>
        <w:t>ato</w:t>
      </w:r>
      <w:r w:rsidRPr="002C624C">
        <w:rPr>
          <w:rFonts w:ascii="Helvetica" w:hAnsi="Helvetica"/>
          <w:sz w:val="22"/>
        </w:rPr>
        <w:t xml:space="preserve">, doravante designada por </w:t>
      </w:r>
      <w:r w:rsidRPr="002C624C">
        <w:rPr>
          <w:rFonts w:ascii="Helvetica" w:hAnsi="Helvetica"/>
          <w:b/>
          <w:sz w:val="22"/>
        </w:rPr>
        <w:t xml:space="preserve">Primeiro Outorgante </w:t>
      </w:r>
      <w:r w:rsidRPr="002C624C">
        <w:rPr>
          <w:rFonts w:ascii="Helvetica" w:hAnsi="Helvetica"/>
          <w:sz w:val="22"/>
        </w:rPr>
        <w:t>ou</w:t>
      </w:r>
      <w:r w:rsidRPr="002C624C">
        <w:rPr>
          <w:rFonts w:ascii="Helvetica" w:hAnsi="Helvetica"/>
          <w:b/>
          <w:sz w:val="22"/>
        </w:rPr>
        <w:t xml:space="preserve"> Empregador Público;</w:t>
      </w:r>
    </w:p>
    <w:p w14:paraId="63825D62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1B456420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E</w:t>
      </w:r>
    </w:p>
    <w:p w14:paraId="501EEC33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4D5852CB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b/>
          <w:sz w:val="22"/>
        </w:rPr>
        <w:t>SEGUNDO:</w:t>
      </w:r>
      <w:r w:rsidRPr="002C624C">
        <w:rPr>
          <w:rFonts w:ascii="Helvetica" w:hAnsi="Helvetica"/>
          <w:sz w:val="22"/>
        </w:rPr>
        <w:t xml:space="preserve"> … </w:t>
      </w:r>
      <w:r w:rsidRPr="002C624C">
        <w:rPr>
          <w:rFonts w:ascii="Helvetica" w:hAnsi="Helvetica"/>
          <w:b/>
          <w:sz w:val="22"/>
        </w:rPr>
        <w:t>[11]</w:t>
      </w:r>
      <w:r w:rsidRPr="002C624C">
        <w:rPr>
          <w:rFonts w:ascii="Helvetica" w:hAnsi="Helvetica"/>
          <w:sz w:val="22"/>
        </w:rPr>
        <w:t xml:space="preserve">, portador do B.I./Cartão de Cidadão/Visto de Trabalho/Autorização de Residência ou Permanência n.º … </w:t>
      </w:r>
      <w:r w:rsidRPr="002C624C">
        <w:rPr>
          <w:rFonts w:ascii="Helvetica" w:hAnsi="Helvetica"/>
          <w:b/>
          <w:sz w:val="22"/>
        </w:rPr>
        <w:t>[12]</w:t>
      </w:r>
      <w:r w:rsidRPr="002C624C">
        <w:rPr>
          <w:rFonts w:ascii="Helvetica" w:hAnsi="Helvetica"/>
          <w:sz w:val="22"/>
        </w:rPr>
        <w:t xml:space="preserve">, emitido por </w:t>
      </w:r>
      <w:r w:rsidRPr="002C624C">
        <w:rPr>
          <w:rFonts w:ascii="Helvetica" w:hAnsi="Helvetica"/>
          <w:b/>
          <w:sz w:val="22"/>
        </w:rPr>
        <w:t>[13]</w:t>
      </w:r>
      <w:r w:rsidRPr="002C624C">
        <w:rPr>
          <w:rFonts w:ascii="Helvetica" w:hAnsi="Helvetica"/>
          <w:sz w:val="22"/>
        </w:rPr>
        <w:t xml:space="preserve">, contribuinte fiscal n.º … </w:t>
      </w:r>
      <w:r w:rsidRPr="002C624C">
        <w:rPr>
          <w:rFonts w:ascii="Helvetica" w:hAnsi="Helvetica"/>
          <w:b/>
          <w:sz w:val="22"/>
        </w:rPr>
        <w:t>[14]</w:t>
      </w:r>
      <w:r w:rsidRPr="002C624C">
        <w:rPr>
          <w:rFonts w:ascii="Helvetica" w:hAnsi="Helvetica"/>
          <w:sz w:val="22"/>
        </w:rPr>
        <w:t xml:space="preserve">, beneficiário da Segurança Social n.º … </w:t>
      </w:r>
      <w:r w:rsidRPr="002C624C">
        <w:rPr>
          <w:rFonts w:ascii="Helvetica" w:hAnsi="Helvetica"/>
          <w:b/>
          <w:sz w:val="22"/>
        </w:rPr>
        <w:t>[15]</w:t>
      </w:r>
      <w:r w:rsidRPr="002C624C">
        <w:rPr>
          <w:rFonts w:ascii="Helvetica" w:hAnsi="Helvetica"/>
          <w:sz w:val="22"/>
        </w:rPr>
        <w:t xml:space="preserve">, residente em … </w:t>
      </w:r>
      <w:r w:rsidRPr="002C624C">
        <w:rPr>
          <w:rFonts w:ascii="Helvetica" w:hAnsi="Helvetica"/>
          <w:b/>
          <w:sz w:val="22"/>
        </w:rPr>
        <w:t>[16]</w:t>
      </w:r>
      <w:r w:rsidRPr="002C624C">
        <w:rPr>
          <w:rFonts w:ascii="Helvetica" w:hAnsi="Helvetica"/>
          <w:sz w:val="22"/>
        </w:rPr>
        <w:t xml:space="preserve">, doravante designado por </w:t>
      </w:r>
      <w:r w:rsidRPr="002C624C">
        <w:rPr>
          <w:rFonts w:ascii="Helvetica" w:hAnsi="Helvetica"/>
          <w:b/>
          <w:sz w:val="22"/>
        </w:rPr>
        <w:t xml:space="preserve">Segundo Outorgante </w:t>
      </w:r>
      <w:r w:rsidRPr="002C624C">
        <w:rPr>
          <w:rFonts w:ascii="Helvetica" w:hAnsi="Helvetica"/>
          <w:sz w:val="22"/>
        </w:rPr>
        <w:t>ou</w:t>
      </w:r>
      <w:r w:rsidRPr="002C624C">
        <w:rPr>
          <w:rFonts w:ascii="Helvetica" w:hAnsi="Helvetica"/>
          <w:b/>
          <w:sz w:val="22"/>
        </w:rPr>
        <w:t xml:space="preserve"> Trabalhador</w:t>
      </w:r>
      <w:r w:rsidRPr="002C624C">
        <w:rPr>
          <w:rFonts w:ascii="Helvetica" w:hAnsi="Helvetica"/>
          <w:sz w:val="22"/>
        </w:rPr>
        <w:t xml:space="preserve">; </w:t>
      </w:r>
    </w:p>
    <w:p w14:paraId="506D0FA9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02FE9F0A" w14:textId="77777777" w:rsidR="00D05947" w:rsidRPr="002C624C" w:rsidRDefault="00D05947" w:rsidP="00D05947">
      <w:pPr>
        <w:jc w:val="both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Considerando que:</w:t>
      </w:r>
    </w:p>
    <w:p w14:paraId="7D27F189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006A09BD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a) A Lei n.º 35/2014, de 20 de junho, aprovou a Lei Geral do Trabalho </w:t>
      </w:r>
      <w:smartTag w:uri="urn:schemas-microsoft-com:office:smarttags" w:element="PersonName">
        <w:smartTagPr>
          <w:attr w:name="ProductID" w:val="em Fun￧￵es P￺blicas"/>
        </w:smartTagPr>
        <w:r w:rsidRPr="002C624C">
          <w:rPr>
            <w:rFonts w:ascii="Helvetica" w:hAnsi="Helvetica"/>
            <w:sz w:val="22"/>
          </w:rPr>
          <w:t>em Funções Públicas</w:t>
        </w:r>
      </w:smartTag>
      <w:r w:rsidRPr="002C624C">
        <w:rPr>
          <w:rFonts w:ascii="Helvetica" w:hAnsi="Helvetica"/>
          <w:sz w:val="22"/>
        </w:rPr>
        <w:t xml:space="preserve"> (doravante designada por </w:t>
      </w:r>
      <w:r w:rsidRPr="002C624C">
        <w:rPr>
          <w:rFonts w:ascii="Helvetica" w:hAnsi="Helvetica"/>
          <w:b/>
          <w:sz w:val="22"/>
        </w:rPr>
        <w:t>LTFP</w:t>
      </w:r>
      <w:r w:rsidRPr="002C624C">
        <w:rPr>
          <w:rFonts w:ascii="Helvetica" w:hAnsi="Helvetica"/>
          <w:sz w:val="22"/>
        </w:rPr>
        <w:t>), com o âmbito de aplicação fixado no seu artigo 1.º;</w:t>
      </w:r>
    </w:p>
    <w:p w14:paraId="7F045087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63924613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b) O </w:t>
      </w:r>
      <w:r w:rsidRPr="002C624C">
        <w:rPr>
          <w:rFonts w:ascii="Helvetica" w:hAnsi="Helvetica"/>
          <w:b/>
          <w:sz w:val="22"/>
        </w:rPr>
        <w:t>Empregador Público</w:t>
      </w:r>
      <w:r w:rsidRPr="002C624C">
        <w:rPr>
          <w:rFonts w:ascii="Helvetica" w:hAnsi="Helvetica"/>
          <w:sz w:val="22"/>
        </w:rPr>
        <w:t xml:space="preserve"> outorga o presente contrato de trabalho em funções públicas a termo resolutivo certo para ocupação de posto de trabalho descrito no mapa de pessoal para o ano de … </w:t>
      </w:r>
      <w:r w:rsidRPr="002C624C">
        <w:rPr>
          <w:rFonts w:ascii="Helvetica" w:hAnsi="Helvetica"/>
          <w:b/>
          <w:sz w:val="22"/>
        </w:rPr>
        <w:t>[17]</w:t>
      </w:r>
      <w:r w:rsidRPr="002C624C">
        <w:rPr>
          <w:rFonts w:ascii="Helvetica" w:hAnsi="Helvetica"/>
          <w:sz w:val="22"/>
        </w:rPr>
        <w:t xml:space="preserve"> aprovado nos termos do n.º 4 do artigo 29.º da Lei n.º 35/2014, de 20 de junho;</w:t>
      </w:r>
    </w:p>
    <w:p w14:paraId="7D9738DD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2D6D810E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c) O </w:t>
      </w:r>
      <w:r w:rsidRPr="002C624C">
        <w:rPr>
          <w:rFonts w:ascii="Helvetica" w:hAnsi="Helvetica"/>
          <w:b/>
          <w:sz w:val="22"/>
        </w:rPr>
        <w:t>Trabalhador</w:t>
      </w:r>
      <w:r w:rsidRPr="002C624C">
        <w:rPr>
          <w:rFonts w:ascii="Helvetica" w:hAnsi="Helvetica"/>
          <w:sz w:val="22"/>
        </w:rPr>
        <w:t xml:space="preserve"> foi </w:t>
      </w:r>
      <w:r w:rsidR="00EE3674" w:rsidRPr="002C624C">
        <w:rPr>
          <w:rFonts w:ascii="Helvetica" w:hAnsi="Helvetica"/>
          <w:sz w:val="22"/>
        </w:rPr>
        <w:t>selecionado</w:t>
      </w:r>
      <w:r w:rsidRPr="002C624C">
        <w:rPr>
          <w:rFonts w:ascii="Helvetica" w:hAnsi="Helvetica"/>
          <w:sz w:val="22"/>
        </w:rPr>
        <w:t xml:space="preserve"> na sequência de procedimento concursal levado a efeito nos termos legais, reunindo as qualificações, competências e capacidades julgadas necessárias e suficientes para o desempenho das funções correspondentes ao posto de trabalho a ocupar;</w:t>
      </w:r>
    </w:p>
    <w:p w14:paraId="5CFCB8D8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664C309A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d) As funções a desempenhar não correspondem a necessidades permanentes do serviço, ocorrendo a contratação a termo certo no quadro dos limites fixados pelo artigo 57.º da LTFP;</w:t>
      </w:r>
    </w:p>
    <w:p w14:paraId="13F160A2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2E14F4C7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e) Encontram-se material e formalmente preenchidos os pressupostos legais para o recurso à contratação de trabalhadores em regime de tempo parcial, nos termos do disposto nos artigos 150.º e seguintes do Código do Trabalho</w:t>
      </w:r>
    </w:p>
    <w:p w14:paraId="74FF4C88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0128003C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f) O </w:t>
      </w:r>
      <w:r w:rsidRPr="002C624C">
        <w:rPr>
          <w:rFonts w:ascii="Helvetica" w:hAnsi="Helvetica"/>
          <w:b/>
          <w:sz w:val="22"/>
        </w:rPr>
        <w:t xml:space="preserve">Empregador Público </w:t>
      </w:r>
      <w:r w:rsidRPr="002C624C">
        <w:rPr>
          <w:rFonts w:ascii="Helvetica" w:hAnsi="Helvetica"/>
          <w:sz w:val="22"/>
        </w:rPr>
        <w:t xml:space="preserve">e o </w:t>
      </w:r>
      <w:r w:rsidRPr="002C624C">
        <w:rPr>
          <w:rFonts w:ascii="Helvetica" w:hAnsi="Helvetica"/>
          <w:b/>
          <w:sz w:val="22"/>
        </w:rPr>
        <w:t>Trabalhador</w:t>
      </w:r>
      <w:r w:rsidRPr="002C624C">
        <w:rPr>
          <w:rFonts w:ascii="Helvetica" w:hAnsi="Helvetica"/>
          <w:sz w:val="22"/>
        </w:rPr>
        <w:t xml:space="preserve"> estão no pleno exercício dos seus direitos, agindo livremente e de boa-fé, aceitando reciprocamente colaborar na obtenção de acrescidos níveis de qualidade de serviço e produtividade, bem como na promoção humana, profissional e social do trabalhador;</w:t>
      </w:r>
    </w:p>
    <w:p w14:paraId="769DB6F7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1B811247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41A6E610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3AD4DD76" w14:textId="77777777" w:rsidR="00D05947" w:rsidRPr="002C624C" w:rsidRDefault="00D05947" w:rsidP="00D05947">
      <w:pPr>
        <w:jc w:val="both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É, livremente e de boa-fé, celebrado o presente contrato de trabalho em funções públicas a termo resolutivo certo e tempo parcial, nos termos do LTFP, dos considerandos nele insertos e que dele fazem parte integrante e das condições constantes das cláusulas seguintes:</w:t>
      </w:r>
    </w:p>
    <w:p w14:paraId="1340D60E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396096ED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Primeira</w:t>
      </w:r>
    </w:p>
    <w:p w14:paraId="498AD2A5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lastRenderedPageBreak/>
        <w:t>(</w:t>
      </w:r>
      <w:r w:rsidRPr="002C624C">
        <w:rPr>
          <w:rFonts w:ascii="Helvetica" w:hAnsi="Helvetica"/>
          <w:b/>
          <w:i/>
          <w:sz w:val="22"/>
        </w:rPr>
        <w:t>Natureza e duração</w:t>
      </w:r>
      <w:r w:rsidRPr="002C624C">
        <w:rPr>
          <w:rFonts w:ascii="Helvetica" w:hAnsi="Helvetica"/>
          <w:b/>
          <w:sz w:val="22"/>
        </w:rPr>
        <w:t>)</w:t>
      </w:r>
    </w:p>
    <w:p w14:paraId="6DBFE7E5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763021DE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1. O presente contrato de trabalho em funções públicas é outorgado a termo resolutivo certo, não estando, nos termos do disposto no n.º 1 do artigo 161.º da LTFP, sujeito a renovação automática.</w:t>
      </w:r>
    </w:p>
    <w:p w14:paraId="2F902E39" w14:textId="41949374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2. O contrato tem data de início e de termo, </w:t>
      </w:r>
      <w:r w:rsidR="002C624C" w:rsidRPr="002C624C">
        <w:rPr>
          <w:rFonts w:ascii="Helvetica" w:hAnsi="Helvetica"/>
          <w:sz w:val="22"/>
        </w:rPr>
        <w:t>respetivamente</w:t>
      </w:r>
      <w:r w:rsidRPr="002C624C">
        <w:rPr>
          <w:rFonts w:ascii="Helvetica" w:hAnsi="Helvetica"/>
          <w:sz w:val="22"/>
        </w:rPr>
        <w:t xml:space="preserve">, em … </w:t>
      </w:r>
      <w:r w:rsidRPr="002C624C">
        <w:rPr>
          <w:rFonts w:ascii="Helvetica" w:hAnsi="Helvetica"/>
          <w:b/>
          <w:sz w:val="22"/>
        </w:rPr>
        <w:t>[18]</w:t>
      </w:r>
      <w:r w:rsidRPr="002C624C">
        <w:rPr>
          <w:rFonts w:ascii="Helvetica" w:hAnsi="Helvetica"/>
          <w:sz w:val="22"/>
        </w:rPr>
        <w:t xml:space="preserve"> e … </w:t>
      </w:r>
      <w:r w:rsidRPr="002C624C">
        <w:rPr>
          <w:rFonts w:ascii="Helvetica" w:hAnsi="Helvetica"/>
          <w:b/>
          <w:sz w:val="22"/>
        </w:rPr>
        <w:t>[19]</w:t>
      </w:r>
      <w:r w:rsidRPr="002C624C">
        <w:rPr>
          <w:rFonts w:ascii="Helvetica" w:hAnsi="Helvetica"/>
          <w:sz w:val="22"/>
        </w:rPr>
        <w:t>, não se convertendo em contrato por tempo indeterminado.</w:t>
      </w:r>
    </w:p>
    <w:p w14:paraId="4949FBD3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3. O presente contrato fica sujeito a período experimental de … dias </w:t>
      </w:r>
      <w:r w:rsidRPr="002C624C">
        <w:rPr>
          <w:rFonts w:ascii="Helvetica" w:hAnsi="Helvetica"/>
          <w:b/>
          <w:sz w:val="22"/>
        </w:rPr>
        <w:t>[20]</w:t>
      </w:r>
      <w:r w:rsidRPr="002C624C">
        <w:rPr>
          <w:rFonts w:ascii="Helvetica" w:hAnsi="Helvetica"/>
          <w:sz w:val="22"/>
        </w:rPr>
        <w:t>.</w:t>
      </w:r>
    </w:p>
    <w:p w14:paraId="364EB38E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044B29A1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Segunda</w:t>
      </w:r>
    </w:p>
    <w:p w14:paraId="5288AD33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Justificação</w:t>
      </w:r>
      <w:r w:rsidRPr="002C624C">
        <w:rPr>
          <w:rFonts w:ascii="Helvetica" w:hAnsi="Helvetica"/>
          <w:b/>
          <w:sz w:val="22"/>
        </w:rPr>
        <w:t>)</w:t>
      </w:r>
    </w:p>
    <w:p w14:paraId="606961B4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45D630F9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1. É aposto termo resolutivo certo ao contrato com fundamento no disposto nas alíneas … </w:t>
      </w:r>
      <w:r w:rsidRPr="002C624C">
        <w:rPr>
          <w:rFonts w:ascii="Helvetica" w:hAnsi="Helvetica"/>
          <w:b/>
          <w:sz w:val="22"/>
        </w:rPr>
        <w:t>[21]</w:t>
      </w:r>
      <w:r w:rsidRPr="002C624C">
        <w:rPr>
          <w:rFonts w:ascii="Helvetica" w:hAnsi="Helvetica"/>
          <w:sz w:val="22"/>
        </w:rPr>
        <w:t xml:space="preserve"> dos n.º</w:t>
      </w:r>
      <w:r w:rsidRPr="002C624C">
        <w:rPr>
          <w:rFonts w:ascii="Helvetica" w:hAnsi="Helvetica"/>
          <w:sz w:val="22"/>
          <w:vertAlign w:val="superscript"/>
        </w:rPr>
        <w:t>s</w:t>
      </w:r>
      <w:r w:rsidRPr="002C624C">
        <w:rPr>
          <w:rFonts w:ascii="Helvetica" w:hAnsi="Helvetica"/>
          <w:sz w:val="22"/>
        </w:rPr>
        <w:t xml:space="preserve"> 1 e 2 do artigo 57.º da LTFP, ou seja em razão de … </w:t>
      </w:r>
      <w:r w:rsidRPr="002C624C">
        <w:rPr>
          <w:rFonts w:ascii="Helvetica" w:hAnsi="Helvetica"/>
          <w:b/>
          <w:sz w:val="22"/>
        </w:rPr>
        <w:t>[22]</w:t>
      </w:r>
      <w:r w:rsidRPr="002C624C">
        <w:rPr>
          <w:rFonts w:ascii="Helvetica" w:hAnsi="Helvetica"/>
          <w:sz w:val="22"/>
        </w:rPr>
        <w:t>.</w:t>
      </w:r>
    </w:p>
    <w:p w14:paraId="4521A097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2. Nos termos e para os efeitos do disposto no artigo 58º da LTFP, estabelece-se que o motivo justificativo da outorga do presente contrato a termo certo é o seguinte: …</w:t>
      </w:r>
      <w:r w:rsidRPr="002C624C">
        <w:rPr>
          <w:rFonts w:ascii="Helvetica" w:hAnsi="Helvetica"/>
          <w:b/>
          <w:sz w:val="22"/>
        </w:rPr>
        <w:t xml:space="preserve"> [23]</w:t>
      </w:r>
      <w:r w:rsidRPr="002C624C">
        <w:rPr>
          <w:rFonts w:ascii="Helvetica" w:hAnsi="Helvetica"/>
          <w:sz w:val="22"/>
        </w:rPr>
        <w:t>.</w:t>
      </w:r>
    </w:p>
    <w:p w14:paraId="361A9C6B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3. O </w:t>
      </w:r>
      <w:r w:rsidRPr="002C624C">
        <w:rPr>
          <w:rFonts w:ascii="Helvetica" w:hAnsi="Helvetica"/>
          <w:b/>
          <w:sz w:val="22"/>
        </w:rPr>
        <w:t>Primeiro Outorgante</w:t>
      </w:r>
      <w:r w:rsidRPr="002C624C">
        <w:rPr>
          <w:rFonts w:ascii="Helvetica" w:hAnsi="Helvetica"/>
          <w:sz w:val="22"/>
        </w:rPr>
        <w:t xml:space="preserve"> considera que a referida justificação preenche o requisito legal de admissibilidade da celebração do presente contrato de trabalho a termo certo, nos termos da disposição legal supraidentificada circunstância que foi determinante para a formação da vontade contratual, pois que sem ela não teria contratado. Por seu lado, o </w:t>
      </w:r>
      <w:r w:rsidRPr="002C624C">
        <w:rPr>
          <w:rFonts w:ascii="Helvetica" w:hAnsi="Helvetica"/>
          <w:b/>
          <w:sz w:val="22"/>
        </w:rPr>
        <w:t>Segundo Outorgante</w:t>
      </w:r>
      <w:r w:rsidRPr="002C624C">
        <w:rPr>
          <w:rFonts w:ascii="Helvetica" w:hAnsi="Helvetica"/>
          <w:sz w:val="22"/>
        </w:rPr>
        <w:t>, reconhece e aceita como essencial tal circunstância, para todos os efeitos legais.</w:t>
      </w:r>
    </w:p>
    <w:p w14:paraId="35EF8D5D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420EF01E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Terceira</w:t>
      </w:r>
    </w:p>
    <w:p w14:paraId="521E85BD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Atividade contratada</w:t>
      </w:r>
      <w:r w:rsidRPr="002C624C">
        <w:rPr>
          <w:rFonts w:ascii="Helvetica" w:hAnsi="Helvetica"/>
          <w:b/>
          <w:sz w:val="22"/>
        </w:rPr>
        <w:t>)</w:t>
      </w:r>
    </w:p>
    <w:p w14:paraId="77FD9180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55C3E6A4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1. </w:t>
      </w:r>
      <w:r w:rsidRPr="002C624C">
        <w:rPr>
          <w:rFonts w:ascii="Helvetica" w:hAnsi="Helvetica"/>
          <w:b/>
          <w:sz w:val="22"/>
        </w:rPr>
        <w:t xml:space="preserve">O Primeiro Outorgante </w:t>
      </w:r>
      <w:r w:rsidRPr="002C624C">
        <w:rPr>
          <w:rFonts w:ascii="Helvetica" w:hAnsi="Helvetica"/>
          <w:sz w:val="22"/>
        </w:rPr>
        <w:t>contrata o</w:t>
      </w:r>
      <w:r w:rsidRPr="002C624C">
        <w:rPr>
          <w:rFonts w:ascii="Helvetica" w:hAnsi="Helvetica"/>
          <w:b/>
          <w:sz w:val="22"/>
        </w:rPr>
        <w:t xml:space="preserve"> Segundo Outorgante</w:t>
      </w:r>
      <w:r w:rsidRPr="002C624C">
        <w:rPr>
          <w:rFonts w:ascii="Helvetica" w:hAnsi="Helvetica"/>
          <w:sz w:val="22"/>
        </w:rPr>
        <w:t xml:space="preserve"> a termo resolutivo certo para, sob a sua autoridade e </w:t>
      </w:r>
      <w:r w:rsidR="00EE3674" w:rsidRPr="002C624C">
        <w:rPr>
          <w:rFonts w:ascii="Helvetica" w:hAnsi="Helvetica"/>
          <w:sz w:val="22"/>
        </w:rPr>
        <w:t>direção</w:t>
      </w:r>
      <w:r w:rsidRPr="002C624C">
        <w:rPr>
          <w:rFonts w:ascii="Helvetica" w:hAnsi="Helvetica"/>
          <w:sz w:val="22"/>
        </w:rPr>
        <w:t xml:space="preserve">, e sem prejuízo da autonomia técnica inerente à atividade contratada, desempenhar as funções correspondentes à categoria de …, da carreira de … </w:t>
      </w:r>
      <w:r w:rsidRPr="002C624C">
        <w:rPr>
          <w:rFonts w:ascii="Helvetica" w:hAnsi="Helvetica"/>
          <w:b/>
          <w:sz w:val="22"/>
        </w:rPr>
        <w:t>[24]</w:t>
      </w:r>
      <w:r w:rsidRPr="002C624C">
        <w:rPr>
          <w:rFonts w:ascii="Helvetica" w:hAnsi="Helvetica"/>
          <w:sz w:val="22"/>
        </w:rPr>
        <w:t>, cujo conteúdo funcional se encontra descrito …</w:t>
      </w:r>
      <w:r w:rsidRPr="002C624C">
        <w:rPr>
          <w:rFonts w:ascii="Helvetica" w:hAnsi="Helvetica"/>
          <w:b/>
          <w:sz w:val="22"/>
        </w:rPr>
        <w:t xml:space="preserve"> [25]</w:t>
      </w:r>
      <w:r w:rsidRPr="002C624C">
        <w:rPr>
          <w:rFonts w:ascii="Helvetica" w:hAnsi="Helvetica"/>
          <w:sz w:val="22"/>
        </w:rPr>
        <w:t>.</w:t>
      </w:r>
    </w:p>
    <w:p w14:paraId="57740741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2. O </w:t>
      </w:r>
      <w:r w:rsidRPr="002C624C">
        <w:rPr>
          <w:rFonts w:ascii="Helvetica" w:hAnsi="Helvetica"/>
          <w:b/>
          <w:sz w:val="22"/>
        </w:rPr>
        <w:t>Trabalhador</w:t>
      </w:r>
      <w:r w:rsidRPr="002C624C">
        <w:rPr>
          <w:rFonts w:ascii="Helvetica" w:hAnsi="Helvetica"/>
          <w:sz w:val="22"/>
        </w:rPr>
        <w:t xml:space="preserve"> fica também obrigado a exercer as funções e a executar as tarefas descritas … </w:t>
      </w:r>
      <w:r w:rsidRPr="002C624C">
        <w:rPr>
          <w:rFonts w:ascii="Helvetica" w:hAnsi="Helvetica"/>
          <w:b/>
          <w:sz w:val="22"/>
        </w:rPr>
        <w:t>[26]</w:t>
      </w:r>
      <w:r w:rsidRPr="002C624C">
        <w:rPr>
          <w:rFonts w:ascii="Helvetica" w:hAnsi="Helvetica"/>
          <w:sz w:val="22"/>
        </w:rPr>
        <w:t>, que caraterizam o posto de trabalho que vai ocupar.</w:t>
      </w:r>
    </w:p>
    <w:p w14:paraId="1947351D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3. A"/>
        </w:smartTagPr>
        <w:r w:rsidRPr="002C624C">
          <w:rPr>
            <w:rFonts w:ascii="Helvetica" w:hAnsi="Helvetica"/>
            <w:sz w:val="22"/>
          </w:rPr>
          <w:t>3. A</w:t>
        </w:r>
      </w:smartTag>
      <w:r w:rsidRPr="002C624C">
        <w:rPr>
          <w:rFonts w:ascii="Helvetica" w:hAnsi="Helvetica"/>
          <w:sz w:val="22"/>
        </w:rPr>
        <w:t xml:space="preserve"> atividade contratada não prejudica o exercício, de forma esporádica, das funções que lhe sejam afins ou funcionalmente ligadas, para as quais o </w:t>
      </w:r>
      <w:r w:rsidRPr="002C624C">
        <w:rPr>
          <w:rFonts w:ascii="Helvetica" w:hAnsi="Helvetica"/>
          <w:b/>
          <w:sz w:val="22"/>
        </w:rPr>
        <w:t>Trabalhador</w:t>
      </w:r>
      <w:r w:rsidRPr="002C624C">
        <w:rPr>
          <w:rFonts w:ascii="Helvetica" w:hAnsi="Helvetica"/>
          <w:sz w:val="22"/>
        </w:rPr>
        <w:t xml:space="preserve"> detenha qualificação profissional adequada e não impliquem desvalorização profissional, nos termos estabelecidos no artigo 81.º do LTFP.</w:t>
      </w:r>
    </w:p>
    <w:p w14:paraId="5BCD4D9C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6E273CB9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Quarta</w:t>
      </w:r>
    </w:p>
    <w:p w14:paraId="72518A5A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Local de trabalho</w:t>
      </w:r>
      <w:r w:rsidRPr="002C624C">
        <w:rPr>
          <w:rFonts w:ascii="Helvetica" w:hAnsi="Helvetica"/>
          <w:b/>
          <w:sz w:val="22"/>
        </w:rPr>
        <w:t>)</w:t>
      </w:r>
    </w:p>
    <w:p w14:paraId="3D35965B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4BD5FE0B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O </w:t>
      </w:r>
      <w:r w:rsidRPr="002C624C">
        <w:rPr>
          <w:rFonts w:ascii="Helvetica" w:hAnsi="Helvetica"/>
          <w:b/>
          <w:sz w:val="22"/>
        </w:rPr>
        <w:t>Trabalhador</w:t>
      </w:r>
      <w:r w:rsidRPr="002C624C">
        <w:rPr>
          <w:rFonts w:ascii="Helvetica" w:hAnsi="Helvetica"/>
          <w:sz w:val="22"/>
        </w:rPr>
        <w:t xml:space="preserve"> desenvolverá a sua atividade profissional nas instalações do </w:t>
      </w:r>
      <w:r w:rsidRPr="002C624C">
        <w:rPr>
          <w:rFonts w:ascii="Helvetica" w:hAnsi="Helvetica"/>
          <w:b/>
          <w:sz w:val="22"/>
        </w:rPr>
        <w:t>Primeiro Outorgante</w:t>
      </w:r>
      <w:r w:rsidRPr="002C624C">
        <w:rPr>
          <w:rFonts w:ascii="Helvetica" w:hAnsi="Helvetica"/>
          <w:sz w:val="22"/>
        </w:rPr>
        <w:t xml:space="preserve"> sitas em … </w:t>
      </w:r>
      <w:r w:rsidRPr="002C624C">
        <w:rPr>
          <w:rFonts w:ascii="Helvetica" w:hAnsi="Helvetica"/>
          <w:b/>
          <w:sz w:val="22"/>
        </w:rPr>
        <w:t>[27]</w:t>
      </w:r>
      <w:r w:rsidRPr="002C624C">
        <w:rPr>
          <w:rFonts w:ascii="Helvetica" w:hAnsi="Helvetica"/>
          <w:sz w:val="22"/>
        </w:rPr>
        <w:t>, encontrando-se em qualquer circunstância adstrito às deslocações inerentes ao exercício das funções para que é contratado ou indispensáveis à sua formação profissional.</w:t>
      </w:r>
    </w:p>
    <w:p w14:paraId="6B7FD5CB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</w:p>
    <w:p w14:paraId="2239B8DF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Quinta</w:t>
      </w:r>
    </w:p>
    <w:p w14:paraId="1B75FAB0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Período normal de trabalho</w:t>
      </w:r>
      <w:r w:rsidRPr="002C624C">
        <w:rPr>
          <w:rFonts w:ascii="Helvetica" w:hAnsi="Helvetica"/>
          <w:b/>
          <w:sz w:val="22"/>
        </w:rPr>
        <w:t>)</w:t>
      </w:r>
    </w:p>
    <w:p w14:paraId="181EE3D8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741787E5" w14:textId="149B8EA1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1. Porque com sujeição a um período normal de trabalho semanal inferior às </w:t>
      </w:r>
      <w:r w:rsidR="002C624C" w:rsidRPr="002C624C">
        <w:rPr>
          <w:rFonts w:ascii="Helvetica" w:hAnsi="Helvetica"/>
          <w:sz w:val="22"/>
        </w:rPr>
        <w:t>35</w:t>
      </w:r>
      <w:r w:rsidRPr="002C624C">
        <w:rPr>
          <w:rFonts w:ascii="Helvetica" w:hAnsi="Helvetica"/>
          <w:sz w:val="22"/>
        </w:rPr>
        <w:t xml:space="preserve"> horas praticadas a tempo completo </w:t>
      </w:r>
      <w:r w:rsidRPr="002C624C">
        <w:rPr>
          <w:rFonts w:ascii="Helvetica" w:hAnsi="Helvetica"/>
          <w:b/>
          <w:sz w:val="22"/>
        </w:rPr>
        <w:t>[28]</w:t>
      </w:r>
      <w:r w:rsidRPr="002C624C">
        <w:rPr>
          <w:rFonts w:ascii="Helvetica" w:hAnsi="Helvetica"/>
          <w:sz w:val="22"/>
        </w:rPr>
        <w:t>, o presente contrato é outorgado, nos termos do disposto nos artigos 150.º e seguintes do Código do Trabalho, a tempo parcial.</w:t>
      </w:r>
    </w:p>
    <w:p w14:paraId="45C53F65" w14:textId="2B221B68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2. O </w:t>
      </w:r>
      <w:r w:rsidRPr="002C624C">
        <w:rPr>
          <w:rFonts w:ascii="Helvetica" w:hAnsi="Helvetica"/>
          <w:b/>
          <w:sz w:val="22"/>
        </w:rPr>
        <w:t>Segundo Outorgante</w:t>
      </w:r>
      <w:r w:rsidRPr="002C624C">
        <w:rPr>
          <w:rFonts w:ascii="Helvetica" w:hAnsi="Helvetica"/>
          <w:sz w:val="22"/>
        </w:rPr>
        <w:t xml:space="preserve"> desenvolverá a sua atividade profissional com sujeição a um período normal de trabalho diário e semanal de, </w:t>
      </w:r>
      <w:r w:rsidR="002C624C" w:rsidRPr="002C624C">
        <w:rPr>
          <w:rFonts w:ascii="Helvetica" w:hAnsi="Helvetica"/>
          <w:sz w:val="22"/>
        </w:rPr>
        <w:t>respetivamente</w:t>
      </w:r>
      <w:r w:rsidRPr="002C624C">
        <w:rPr>
          <w:rFonts w:ascii="Helvetica" w:hAnsi="Helvetica"/>
          <w:sz w:val="22"/>
        </w:rPr>
        <w:t xml:space="preserve">, … </w:t>
      </w:r>
      <w:r w:rsidRPr="002C624C">
        <w:rPr>
          <w:rFonts w:ascii="Helvetica" w:hAnsi="Helvetica"/>
          <w:b/>
          <w:sz w:val="22"/>
        </w:rPr>
        <w:t>[29]</w:t>
      </w:r>
      <w:r w:rsidRPr="002C624C">
        <w:rPr>
          <w:rFonts w:ascii="Helvetica" w:hAnsi="Helvetica"/>
          <w:sz w:val="22"/>
        </w:rPr>
        <w:t xml:space="preserve"> horas sendo o horário de trabalho definido pelo </w:t>
      </w:r>
      <w:r w:rsidRPr="002C624C">
        <w:rPr>
          <w:rFonts w:ascii="Helvetica" w:hAnsi="Helvetica"/>
          <w:b/>
          <w:sz w:val="22"/>
        </w:rPr>
        <w:t>Primeiro Outorgante</w:t>
      </w:r>
      <w:r w:rsidRPr="002C624C">
        <w:rPr>
          <w:rFonts w:ascii="Helvetica" w:hAnsi="Helvetica"/>
          <w:sz w:val="22"/>
        </w:rPr>
        <w:t>, de</w:t>
      </w:r>
      <w:bookmarkStart w:id="0" w:name="_GoBack"/>
      <w:bookmarkEnd w:id="0"/>
      <w:r w:rsidRPr="002C624C">
        <w:rPr>
          <w:rFonts w:ascii="Helvetica" w:hAnsi="Helvetica"/>
          <w:sz w:val="22"/>
        </w:rPr>
        <w:t>ntro dos condicionalismos legais.</w:t>
      </w:r>
    </w:p>
    <w:p w14:paraId="3B1DF26A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06E9957E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Sexta</w:t>
      </w:r>
    </w:p>
    <w:p w14:paraId="4A18B31A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Remuneração</w:t>
      </w:r>
      <w:r w:rsidRPr="002C624C">
        <w:rPr>
          <w:rFonts w:ascii="Helvetica" w:hAnsi="Helvetica"/>
          <w:b/>
          <w:sz w:val="22"/>
        </w:rPr>
        <w:t>)</w:t>
      </w:r>
    </w:p>
    <w:p w14:paraId="309BCC5B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63FB85B7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1. A"/>
        </w:smartTagPr>
        <w:r w:rsidRPr="002C624C">
          <w:rPr>
            <w:rFonts w:ascii="Helvetica" w:hAnsi="Helvetica"/>
            <w:sz w:val="22"/>
          </w:rPr>
          <w:t>1. A</w:t>
        </w:r>
      </w:smartTag>
      <w:r w:rsidRPr="002C624C">
        <w:rPr>
          <w:rFonts w:ascii="Helvetica" w:hAnsi="Helvetica"/>
          <w:sz w:val="22"/>
        </w:rPr>
        <w:t xml:space="preserve"> remuneração base do </w:t>
      </w:r>
      <w:r w:rsidRPr="002C624C">
        <w:rPr>
          <w:rFonts w:ascii="Helvetica" w:hAnsi="Helvetica"/>
          <w:b/>
          <w:sz w:val="22"/>
        </w:rPr>
        <w:t>Segundo Outorgante</w:t>
      </w:r>
      <w:r w:rsidRPr="002C624C">
        <w:rPr>
          <w:rFonts w:ascii="Helvetica" w:hAnsi="Helvetica"/>
          <w:sz w:val="22"/>
        </w:rPr>
        <w:t xml:space="preserve"> é fixada nos termos do disposto no n.º 2 do artigo 144.º LTFP e da alínea a) do n.º 3 do artigo 154.º do Código do Trabalho, sendo de … € </w:t>
      </w:r>
      <w:r w:rsidRPr="002C624C">
        <w:rPr>
          <w:rFonts w:ascii="Helvetica" w:hAnsi="Helvetica"/>
          <w:b/>
          <w:sz w:val="22"/>
        </w:rPr>
        <w:t>[30]</w:t>
      </w:r>
      <w:r w:rsidRPr="002C624C">
        <w:rPr>
          <w:rFonts w:ascii="Helvetica" w:hAnsi="Helvetica"/>
          <w:sz w:val="22"/>
        </w:rPr>
        <w:t xml:space="preserve">, correspondente, em proporção do período normal de trabalho fixado na cláusula anterior, à … </w:t>
      </w:r>
      <w:r w:rsidRPr="002C624C">
        <w:rPr>
          <w:rFonts w:ascii="Helvetica" w:hAnsi="Helvetica"/>
          <w:b/>
          <w:sz w:val="22"/>
        </w:rPr>
        <w:t>[31]</w:t>
      </w:r>
      <w:r w:rsidRPr="002C624C">
        <w:rPr>
          <w:rFonts w:ascii="Helvetica" w:hAnsi="Helvetica"/>
          <w:sz w:val="22"/>
        </w:rPr>
        <w:t xml:space="preserve"> posição remuneratória da categoria e ao nível remuneratório … </w:t>
      </w:r>
      <w:r w:rsidRPr="002C624C">
        <w:rPr>
          <w:rFonts w:ascii="Helvetica" w:hAnsi="Helvetica"/>
          <w:b/>
          <w:sz w:val="22"/>
        </w:rPr>
        <w:t>[32]</w:t>
      </w:r>
      <w:r w:rsidRPr="002C624C">
        <w:rPr>
          <w:rFonts w:ascii="Helvetica" w:hAnsi="Helvetica"/>
          <w:sz w:val="22"/>
        </w:rPr>
        <w:t xml:space="preserve"> da tabela remuneratória única.</w:t>
      </w:r>
    </w:p>
    <w:p w14:paraId="4345A256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2. À remuneração base acresce(m) o(s) suplemento(s) remuneratório(s) … </w:t>
      </w:r>
      <w:r w:rsidRPr="002C624C">
        <w:rPr>
          <w:rFonts w:ascii="Helvetica" w:hAnsi="Helvetica"/>
          <w:b/>
          <w:sz w:val="22"/>
        </w:rPr>
        <w:t>[33]</w:t>
      </w:r>
      <w:r w:rsidRPr="002C624C">
        <w:rPr>
          <w:rFonts w:ascii="Helvetica" w:hAnsi="Helvetica"/>
          <w:sz w:val="22"/>
        </w:rPr>
        <w:t xml:space="preserve">, previsto(s) … </w:t>
      </w:r>
      <w:r w:rsidRPr="002C624C">
        <w:rPr>
          <w:rFonts w:ascii="Helvetica" w:hAnsi="Helvetica"/>
          <w:b/>
          <w:sz w:val="22"/>
        </w:rPr>
        <w:t>[34]</w:t>
      </w:r>
      <w:r w:rsidRPr="002C624C">
        <w:rPr>
          <w:rFonts w:ascii="Helvetica" w:hAnsi="Helvetica"/>
          <w:sz w:val="22"/>
        </w:rPr>
        <w:t xml:space="preserve"> e devido(s) nos termos do artigo 159.º da LTFP, também estes calculados de forma proporcional ao tempo de trabalho.</w:t>
      </w:r>
    </w:p>
    <w:p w14:paraId="61718373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3. Sobre a remuneração incidem os descontos legalmente previstos.</w:t>
      </w:r>
    </w:p>
    <w:p w14:paraId="5ACCB42F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7A294E01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Sétima</w:t>
      </w:r>
    </w:p>
    <w:p w14:paraId="1DA281E3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Subsídio de refeição</w:t>
      </w:r>
      <w:r w:rsidRPr="002C624C">
        <w:rPr>
          <w:rFonts w:ascii="Helvetica" w:hAnsi="Helvetica"/>
          <w:b/>
          <w:sz w:val="22"/>
        </w:rPr>
        <w:t>)</w:t>
      </w:r>
    </w:p>
    <w:p w14:paraId="7E5DAF50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6B1B85B3" w14:textId="77777777" w:rsidR="00D05947" w:rsidRPr="002C624C" w:rsidRDefault="00D05947" w:rsidP="00D05947">
      <w:pPr>
        <w:jc w:val="both"/>
        <w:rPr>
          <w:rFonts w:ascii="Helvetica" w:hAnsi="Helvetica"/>
          <w:spacing w:val="-4"/>
          <w:sz w:val="22"/>
        </w:rPr>
      </w:pPr>
      <w:r w:rsidRPr="002C624C">
        <w:rPr>
          <w:rFonts w:ascii="Helvetica" w:hAnsi="Helvetica"/>
          <w:sz w:val="22"/>
        </w:rPr>
        <w:t xml:space="preserve">O </w:t>
      </w:r>
      <w:r w:rsidRPr="002C624C">
        <w:rPr>
          <w:rFonts w:ascii="Helvetica" w:hAnsi="Helvetica"/>
          <w:b/>
          <w:sz w:val="22"/>
        </w:rPr>
        <w:t>Trabalhador</w:t>
      </w:r>
      <w:r w:rsidRPr="002C624C">
        <w:rPr>
          <w:rFonts w:ascii="Helvetica" w:hAnsi="Helvetica"/>
          <w:sz w:val="22"/>
        </w:rPr>
        <w:t xml:space="preserve"> tem direito ao subsídio de refeição fixado para os trabalhadores que </w:t>
      </w:r>
      <w:r w:rsidRPr="002C624C">
        <w:rPr>
          <w:rFonts w:ascii="Helvetica" w:hAnsi="Helvetica"/>
          <w:spacing w:val="-4"/>
          <w:sz w:val="22"/>
        </w:rPr>
        <w:t xml:space="preserve">exercem funções públicas </w:t>
      </w:r>
      <w:r w:rsidRPr="002C624C">
        <w:rPr>
          <w:rFonts w:ascii="Helvetica" w:hAnsi="Helvetica"/>
          <w:b/>
          <w:spacing w:val="-4"/>
          <w:sz w:val="22"/>
        </w:rPr>
        <w:t>[35]</w:t>
      </w:r>
      <w:r w:rsidRPr="002C624C">
        <w:rPr>
          <w:rFonts w:ascii="Helvetica" w:hAnsi="Helvetica"/>
          <w:spacing w:val="-4"/>
          <w:sz w:val="22"/>
        </w:rPr>
        <w:t>.</w:t>
      </w:r>
    </w:p>
    <w:p w14:paraId="19E504C3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01F47380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Oitava</w:t>
      </w:r>
    </w:p>
    <w:p w14:paraId="19FFB3FE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Formação profissional</w:t>
      </w:r>
      <w:r w:rsidRPr="002C624C">
        <w:rPr>
          <w:rFonts w:ascii="Helvetica" w:hAnsi="Helvetica"/>
          <w:b/>
          <w:sz w:val="22"/>
        </w:rPr>
        <w:t>)</w:t>
      </w:r>
    </w:p>
    <w:p w14:paraId="01A8DD7D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4645B018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O </w:t>
      </w:r>
      <w:r w:rsidRPr="002C624C">
        <w:rPr>
          <w:rFonts w:ascii="Helvetica" w:hAnsi="Helvetica"/>
          <w:b/>
          <w:sz w:val="22"/>
        </w:rPr>
        <w:t>Segundo Outorgante</w:t>
      </w:r>
      <w:r w:rsidRPr="002C624C">
        <w:rPr>
          <w:rFonts w:ascii="Helvetica" w:hAnsi="Helvetica"/>
          <w:sz w:val="22"/>
        </w:rPr>
        <w:t xml:space="preserve"> obriga-se a frequentar e a procurar tirar o melhor aproveitamento dos cursos ou estágios de formação profissional que o Primeiro Outorgante considere necessários para o bom desempenho profissional daquele.</w:t>
      </w:r>
    </w:p>
    <w:p w14:paraId="7A815E96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50168BF0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Nona</w:t>
      </w:r>
    </w:p>
    <w:p w14:paraId="0C036250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Renovação e caducidade</w:t>
      </w:r>
      <w:r w:rsidRPr="002C624C">
        <w:rPr>
          <w:rFonts w:ascii="Helvetica" w:hAnsi="Helvetica"/>
          <w:b/>
          <w:sz w:val="22"/>
        </w:rPr>
        <w:t>)</w:t>
      </w:r>
    </w:p>
    <w:p w14:paraId="78DF4EA8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29D97AB2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pacing w:val="-2"/>
          <w:sz w:val="22"/>
        </w:rPr>
        <w:t xml:space="preserve">1. O contrato cessa em … </w:t>
      </w:r>
      <w:r w:rsidRPr="002C624C">
        <w:rPr>
          <w:rFonts w:ascii="Helvetica" w:hAnsi="Helvetica"/>
          <w:b/>
          <w:spacing w:val="-2"/>
          <w:sz w:val="22"/>
        </w:rPr>
        <w:t>[36]</w:t>
      </w:r>
      <w:r w:rsidRPr="002C624C">
        <w:rPr>
          <w:rFonts w:ascii="Helvetica" w:hAnsi="Helvetica"/>
          <w:spacing w:val="-2"/>
          <w:sz w:val="22"/>
        </w:rPr>
        <w:t xml:space="preserve"> de … </w:t>
      </w:r>
      <w:r w:rsidRPr="002C624C">
        <w:rPr>
          <w:rFonts w:ascii="Helvetica" w:hAnsi="Helvetica"/>
          <w:b/>
          <w:spacing w:val="-2"/>
          <w:sz w:val="22"/>
        </w:rPr>
        <w:t>[37]</w:t>
      </w:r>
      <w:r w:rsidRPr="002C624C">
        <w:rPr>
          <w:rFonts w:ascii="Helvetica" w:hAnsi="Helvetica"/>
          <w:spacing w:val="-2"/>
          <w:sz w:val="22"/>
        </w:rPr>
        <w:t xml:space="preserve"> de …</w:t>
      </w:r>
      <w:r w:rsidRPr="002C624C">
        <w:rPr>
          <w:rFonts w:ascii="Helvetica" w:hAnsi="Helvetica"/>
          <w:b/>
          <w:spacing w:val="-2"/>
          <w:sz w:val="22"/>
        </w:rPr>
        <w:t xml:space="preserve"> [38]</w:t>
      </w:r>
      <w:r w:rsidRPr="002C624C">
        <w:rPr>
          <w:rFonts w:ascii="Helvetica" w:hAnsi="Helvetica"/>
          <w:spacing w:val="-2"/>
          <w:sz w:val="22"/>
        </w:rPr>
        <w:t>, sem prejuízo do disposto nos números</w:t>
      </w:r>
      <w:r w:rsidRPr="002C624C">
        <w:rPr>
          <w:rFonts w:ascii="Helvetica" w:hAnsi="Helvetica"/>
          <w:sz w:val="22"/>
        </w:rPr>
        <w:t xml:space="preserve"> seguintes.</w:t>
      </w:r>
    </w:p>
    <w:p w14:paraId="1744B54A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2. O contrato caduca no termo do prazo estipulado desde que o </w:t>
      </w:r>
      <w:r w:rsidRPr="002C624C">
        <w:rPr>
          <w:rFonts w:ascii="Helvetica" w:hAnsi="Helvetica"/>
          <w:b/>
          <w:sz w:val="22"/>
        </w:rPr>
        <w:t>Primeiro Outorgante</w:t>
      </w:r>
      <w:r w:rsidRPr="002C624C">
        <w:rPr>
          <w:rFonts w:ascii="Helvetica" w:hAnsi="Helvetica"/>
          <w:sz w:val="22"/>
        </w:rPr>
        <w:t xml:space="preserve"> não comunique, por escrito, 30 dias antes de o prazo expirar, a vontade de o renovar, o que poderá acontecer, no máximo, por duas vezes e até ao limite de três anos. </w:t>
      </w:r>
      <w:r w:rsidRPr="002C624C">
        <w:rPr>
          <w:rFonts w:ascii="Helvetica" w:hAnsi="Helvetica"/>
          <w:b/>
          <w:sz w:val="22"/>
        </w:rPr>
        <w:t>[39]</w:t>
      </w:r>
    </w:p>
    <w:p w14:paraId="41EB9B52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3. A"/>
        </w:smartTagPr>
        <w:r w:rsidRPr="002C624C">
          <w:rPr>
            <w:rFonts w:ascii="Helvetica" w:hAnsi="Helvetica"/>
            <w:sz w:val="22"/>
          </w:rPr>
          <w:t>3. A</w:t>
        </w:r>
      </w:smartTag>
      <w:r w:rsidRPr="002C624C">
        <w:rPr>
          <w:rFonts w:ascii="Helvetica" w:hAnsi="Helvetica"/>
          <w:sz w:val="22"/>
        </w:rPr>
        <w:t xml:space="preserve"> caducidade do contrato a termo que não decorra da vontade do trabalhador conferirá ao </w:t>
      </w:r>
      <w:r w:rsidRPr="002C624C">
        <w:rPr>
          <w:rFonts w:ascii="Helvetica" w:hAnsi="Helvetica"/>
          <w:b/>
          <w:sz w:val="22"/>
        </w:rPr>
        <w:t>Trabalhador</w:t>
      </w:r>
      <w:r w:rsidRPr="002C624C">
        <w:rPr>
          <w:rFonts w:ascii="Helvetica" w:hAnsi="Helvetica"/>
          <w:sz w:val="22"/>
        </w:rPr>
        <w:t xml:space="preserve"> o direito a receber uma compensação calculada nos termos do nº 3 do artigo 293.º da LTFP</w:t>
      </w:r>
    </w:p>
    <w:p w14:paraId="06B25E8D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4. A"/>
        </w:smartTagPr>
        <w:r w:rsidRPr="002C624C">
          <w:rPr>
            <w:rFonts w:ascii="Helvetica" w:hAnsi="Helvetica"/>
            <w:sz w:val="22"/>
          </w:rPr>
          <w:t>4. A</w:t>
        </w:r>
      </w:smartTag>
      <w:r w:rsidRPr="002C624C">
        <w:rPr>
          <w:rFonts w:ascii="Helvetica" w:hAnsi="Helvetica"/>
          <w:sz w:val="22"/>
        </w:rPr>
        <w:t xml:space="preserve"> renovação do contrato a termo fica sujeita à verificação dos requisitos materiais da sua celebração, bem como a forma escrita, considerando-se como único contrato aquele que seja objecto de renovação.</w:t>
      </w:r>
    </w:p>
    <w:p w14:paraId="03E1FED3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0FF98F97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Décima</w:t>
      </w:r>
    </w:p>
    <w:p w14:paraId="74064A67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Denúncia e resolução do contrato por iniciativa do Trabalhador</w:t>
      </w:r>
      <w:r w:rsidRPr="002C624C">
        <w:rPr>
          <w:rFonts w:ascii="Helvetica" w:hAnsi="Helvetica"/>
          <w:b/>
          <w:sz w:val="22"/>
        </w:rPr>
        <w:t>)</w:t>
      </w:r>
    </w:p>
    <w:p w14:paraId="30613440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1C1E4535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1. A"/>
        </w:smartTagPr>
        <w:r w:rsidRPr="002C624C">
          <w:rPr>
            <w:rFonts w:ascii="Helvetica" w:hAnsi="Helvetica"/>
            <w:sz w:val="22"/>
          </w:rPr>
          <w:t>1. A</w:t>
        </w:r>
      </w:smartTag>
      <w:r w:rsidRPr="002C624C">
        <w:rPr>
          <w:rFonts w:ascii="Helvetica" w:hAnsi="Helvetica"/>
          <w:sz w:val="22"/>
        </w:rPr>
        <w:t xml:space="preserve"> denúncia do presente contrato por iniciativa do </w:t>
      </w:r>
      <w:r w:rsidRPr="002C624C">
        <w:rPr>
          <w:rFonts w:ascii="Helvetica" w:hAnsi="Helvetica"/>
          <w:b/>
          <w:sz w:val="22"/>
        </w:rPr>
        <w:t>Segundo Outorgante</w:t>
      </w:r>
      <w:r w:rsidRPr="002C624C">
        <w:rPr>
          <w:rFonts w:ascii="Helvetica" w:hAnsi="Helvetica"/>
          <w:sz w:val="22"/>
        </w:rPr>
        <w:t xml:space="preserve">, sem aviso prévio de 30 dias, se tiver duração igual ou superior a seis meses, ou de 15 dias, se for de duração inferior, constitui-lo-á na obrigação de indemnizar o </w:t>
      </w:r>
      <w:r w:rsidRPr="002C624C">
        <w:rPr>
          <w:rFonts w:ascii="Helvetica" w:hAnsi="Helvetica"/>
          <w:b/>
          <w:sz w:val="22"/>
        </w:rPr>
        <w:t>Primeiro Outorgante</w:t>
      </w:r>
      <w:r w:rsidRPr="002C624C">
        <w:rPr>
          <w:rFonts w:ascii="Helvetica" w:hAnsi="Helvetica"/>
          <w:sz w:val="22"/>
        </w:rPr>
        <w:t xml:space="preserve"> em valor igual à remuneração base correspondente ao período de antecedência em falta, sem prejuízo da responsabilidade civil pelos danos eventualmente causados ou emergentes da violação de obrigações assumidas em eventual pacto de permanência.</w:t>
      </w:r>
    </w:p>
    <w:p w14:paraId="5051C072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2. A"/>
        </w:smartTagPr>
        <w:r w:rsidRPr="002C624C">
          <w:rPr>
            <w:rFonts w:ascii="Helvetica" w:hAnsi="Helvetica"/>
            <w:sz w:val="22"/>
          </w:rPr>
          <w:t>2. A</w:t>
        </w:r>
      </w:smartTag>
      <w:r w:rsidRPr="002C624C">
        <w:rPr>
          <w:rFonts w:ascii="Helvetica" w:hAnsi="Helvetica"/>
          <w:sz w:val="22"/>
        </w:rPr>
        <w:t xml:space="preserve"> resolução do contrato pelo </w:t>
      </w:r>
      <w:r w:rsidRPr="002C624C">
        <w:rPr>
          <w:rFonts w:ascii="Helvetica" w:hAnsi="Helvetica"/>
          <w:b/>
          <w:sz w:val="22"/>
        </w:rPr>
        <w:t>Trabalhador</w:t>
      </w:r>
      <w:r w:rsidRPr="002C624C">
        <w:rPr>
          <w:rFonts w:ascii="Helvetica" w:hAnsi="Helvetica"/>
          <w:sz w:val="22"/>
        </w:rPr>
        <w:t xml:space="preserve"> com invocação de justa causa, quando esta não tenha sido provada, constitui aquele na obrigação de indemnizar o </w:t>
      </w:r>
      <w:r w:rsidRPr="002C624C">
        <w:rPr>
          <w:rFonts w:ascii="Helvetica" w:hAnsi="Helvetica"/>
          <w:b/>
          <w:sz w:val="22"/>
        </w:rPr>
        <w:t>Primeiro Outorgante</w:t>
      </w:r>
      <w:r w:rsidRPr="002C624C">
        <w:rPr>
          <w:rFonts w:ascii="Helvetica" w:hAnsi="Helvetica"/>
          <w:sz w:val="22"/>
        </w:rPr>
        <w:t xml:space="preserve"> </w:t>
      </w:r>
      <w:r w:rsidRPr="002C624C">
        <w:rPr>
          <w:rFonts w:ascii="Helvetica" w:hAnsi="Helvetica"/>
          <w:sz w:val="22"/>
        </w:rPr>
        <w:lastRenderedPageBreak/>
        <w:t>pelos prejuízos causados, em montante não inferior ao calculado nos termos da alínea anterior.</w:t>
      </w:r>
    </w:p>
    <w:p w14:paraId="6B50A61C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10017211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Décima Primeira</w:t>
      </w:r>
    </w:p>
    <w:p w14:paraId="2281AD40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Dever de sigilo</w:t>
      </w:r>
      <w:r w:rsidRPr="002C624C">
        <w:rPr>
          <w:rFonts w:ascii="Helvetica" w:hAnsi="Helvetica"/>
          <w:b/>
          <w:sz w:val="22"/>
        </w:rPr>
        <w:t>) [40]</w:t>
      </w:r>
    </w:p>
    <w:p w14:paraId="63E03721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2BAFE6C0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O </w:t>
      </w:r>
      <w:r w:rsidRPr="002C624C">
        <w:rPr>
          <w:rFonts w:ascii="Helvetica" w:hAnsi="Helvetica"/>
          <w:b/>
          <w:sz w:val="22"/>
        </w:rPr>
        <w:t>Segundo Outorgante</w:t>
      </w:r>
      <w:r w:rsidRPr="002C624C">
        <w:rPr>
          <w:rFonts w:ascii="Helvetica" w:hAnsi="Helvetica"/>
          <w:sz w:val="22"/>
        </w:rPr>
        <w:t xml:space="preserve"> obriga-se a guardar sigilo profissional sobre as informações de carácter confidencial a que tiver acesso por causa ou por mera ocasião da prestação do seu trabalho.</w:t>
      </w:r>
    </w:p>
    <w:p w14:paraId="16340D99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65FA62BF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Décima Segunda</w:t>
      </w:r>
    </w:p>
    <w:p w14:paraId="51AB341E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Informação</w:t>
      </w:r>
      <w:r w:rsidRPr="002C624C">
        <w:rPr>
          <w:rFonts w:ascii="Helvetica" w:hAnsi="Helvetica"/>
          <w:b/>
          <w:sz w:val="22"/>
        </w:rPr>
        <w:t>)</w:t>
      </w:r>
    </w:p>
    <w:p w14:paraId="2FFB50F8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575E0D6A" w14:textId="77777777" w:rsidR="00D05947" w:rsidRPr="002C624C" w:rsidRDefault="00D05947" w:rsidP="00D05947">
      <w:pPr>
        <w:spacing w:before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Em complemento do estipulado nas cláusulas anteriores, e para cumprimento do dever de </w:t>
      </w:r>
      <w:r w:rsidRPr="002C624C">
        <w:rPr>
          <w:rFonts w:ascii="Helvetica" w:hAnsi="Helvetica"/>
          <w:spacing w:val="-2"/>
          <w:sz w:val="22"/>
        </w:rPr>
        <w:t>informação estabelecido nos artigos 106.º a 109.º do Código do Trabalho, desde já se consigna o seguinte:</w:t>
      </w:r>
    </w:p>
    <w:p w14:paraId="4E3574BF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a) A duração das férias é determinada segundo as regras dos artigos 122.º, 126.º e seguintes da LTFP e as disposições aplicáveis do Código do Trabalho, tendo em atenção a antiguidade do trabalhador;</w:t>
      </w:r>
    </w:p>
    <w:p w14:paraId="73CCAA09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b) Os feriados a observar serão exclusivamente os previstos no Código do Trabalho, sem prejuízo do disposto nos nº</w:t>
      </w:r>
      <w:r w:rsidRPr="002C624C">
        <w:rPr>
          <w:rFonts w:ascii="Helvetica" w:hAnsi="Helvetica"/>
          <w:sz w:val="22"/>
          <w:vertAlign w:val="superscript"/>
        </w:rPr>
        <w:t>s</w:t>
      </w:r>
      <w:r w:rsidRPr="002C624C">
        <w:rPr>
          <w:rFonts w:ascii="Helvetica" w:hAnsi="Helvetica"/>
          <w:sz w:val="22"/>
        </w:rPr>
        <w:t xml:space="preserve"> 3 e 4 do artigo 122.º da LTFP ou em lei especial;</w:t>
      </w:r>
    </w:p>
    <w:p w14:paraId="0DA415A1" w14:textId="77777777" w:rsidR="00D05947" w:rsidRPr="002C624C" w:rsidRDefault="00D05947" w:rsidP="00D05947">
      <w:pPr>
        <w:spacing w:after="6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c) Os prazos de aviso prévio a observar pelo </w:t>
      </w:r>
      <w:r w:rsidRPr="002C624C">
        <w:rPr>
          <w:rFonts w:ascii="Helvetica" w:hAnsi="Helvetica"/>
          <w:b/>
          <w:sz w:val="22"/>
        </w:rPr>
        <w:t>Empregador Público</w:t>
      </w:r>
      <w:r w:rsidRPr="002C624C">
        <w:rPr>
          <w:rFonts w:ascii="Helvetica" w:hAnsi="Helvetica"/>
          <w:sz w:val="22"/>
        </w:rPr>
        <w:t xml:space="preserve"> para a cessação do contrato são os previstos nas disposições do Código do Trabalho, aplicáveis por força do disposto no artigo 4.º da LTFP, aprovada pela Lei n.º 35/2014, de 20 de junho;</w:t>
      </w:r>
    </w:p>
    <w:p w14:paraId="6ADE8CCA" w14:textId="77777777" w:rsidR="00D05947" w:rsidRPr="002C624C" w:rsidRDefault="00D05947" w:rsidP="00D05947">
      <w:pPr>
        <w:spacing w:after="40"/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d) Encontra-se cumprida a informação em sede de segurança e saúde no trabalho;</w:t>
      </w:r>
    </w:p>
    <w:p w14:paraId="76CC1046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e) Não existe / Existe </w:t>
      </w:r>
      <w:r w:rsidRPr="002C624C">
        <w:rPr>
          <w:rFonts w:ascii="Helvetica" w:hAnsi="Helvetica"/>
          <w:b/>
          <w:sz w:val="22"/>
        </w:rPr>
        <w:t>[41]</w:t>
      </w:r>
      <w:r w:rsidRPr="002C624C">
        <w:rPr>
          <w:rFonts w:ascii="Helvetica" w:hAnsi="Helvetica"/>
          <w:sz w:val="22"/>
        </w:rPr>
        <w:t xml:space="preserve"> instrumento de regulamentação coletiva de trabalho aplicável aos outorgantes, publicado na 2.ª série do D.R., nº …, de … de … de, sob a forma de … </w:t>
      </w:r>
      <w:r w:rsidRPr="002C624C">
        <w:rPr>
          <w:rFonts w:ascii="Helvetica" w:hAnsi="Helvetica"/>
          <w:b/>
          <w:sz w:val="22"/>
        </w:rPr>
        <w:t>[44]</w:t>
      </w:r>
      <w:r w:rsidRPr="002C624C">
        <w:rPr>
          <w:rFonts w:ascii="Helvetica" w:hAnsi="Helvetica"/>
          <w:sz w:val="22"/>
        </w:rPr>
        <w:t>.</w:t>
      </w:r>
    </w:p>
    <w:p w14:paraId="0D99470B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4C471CFB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Décima Terceira</w:t>
      </w:r>
    </w:p>
    <w:p w14:paraId="5F2F948F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(</w:t>
      </w:r>
      <w:r w:rsidRPr="002C624C">
        <w:rPr>
          <w:rFonts w:ascii="Helvetica" w:hAnsi="Helvetica"/>
          <w:b/>
          <w:i/>
          <w:sz w:val="22"/>
        </w:rPr>
        <w:t>Casos omissos</w:t>
      </w:r>
      <w:r w:rsidRPr="002C624C">
        <w:rPr>
          <w:rFonts w:ascii="Helvetica" w:hAnsi="Helvetica"/>
          <w:b/>
          <w:sz w:val="22"/>
        </w:rPr>
        <w:t>)</w:t>
      </w:r>
    </w:p>
    <w:p w14:paraId="3F6327D0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59FB25AF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 xml:space="preserve">Tudo o que não estiver expressamente previsto no presente contrato é regido pelo disposto na LTFP, aprovada pela Lei n.º 35/2014, de 20 de junho, e no Código do Trabalho </w:t>
      </w:r>
    </w:p>
    <w:p w14:paraId="12E1A396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754D7261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3729D89E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5B67F618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3E58E89C" w14:textId="77777777" w:rsidR="00D05947" w:rsidRPr="002C624C" w:rsidRDefault="00D05947" w:rsidP="00D05947">
      <w:pPr>
        <w:jc w:val="both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FEITO E ASSINADO, em duplicado, na data e local mencionados no proémio, ficando cada parte com um exemplar.</w:t>
      </w:r>
    </w:p>
    <w:p w14:paraId="73E0861B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0785A70F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2D6697A2" w14:textId="77777777" w:rsidR="00D05947" w:rsidRPr="002C624C" w:rsidRDefault="00D05947" w:rsidP="00D05947">
      <w:pPr>
        <w:jc w:val="both"/>
        <w:rPr>
          <w:rFonts w:ascii="Helvetica" w:hAnsi="Helvetica"/>
          <w:sz w:val="22"/>
        </w:rPr>
      </w:pPr>
    </w:p>
    <w:p w14:paraId="53D3E9A2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O Primeiro Outorgante</w:t>
      </w:r>
    </w:p>
    <w:p w14:paraId="03B6C625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</w:p>
    <w:p w14:paraId="15DC2833" w14:textId="77777777" w:rsidR="00D05947" w:rsidRPr="002C624C" w:rsidRDefault="00D05947" w:rsidP="00D05947">
      <w:pPr>
        <w:jc w:val="center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_______________________________________</w:t>
      </w:r>
    </w:p>
    <w:p w14:paraId="39FEED31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</w:p>
    <w:p w14:paraId="03DE4147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</w:p>
    <w:p w14:paraId="007AF76B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O Segundo Outorgante</w:t>
      </w:r>
    </w:p>
    <w:p w14:paraId="0872874F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</w:p>
    <w:p w14:paraId="2CBDA776" w14:textId="77777777" w:rsidR="00D05947" w:rsidRPr="002C624C" w:rsidRDefault="00D05947" w:rsidP="00D05947">
      <w:pPr>
        <w:jc w:val="center"/>
        <w:rPr>
          <w:rFonts w:ascii="Helvetica" w:hAnsi="Helvetica"/>
          <w:sz w:val="22"/>
        </w:rPr>
      </w:pPr>
      <w:r w:rsidRPr="002C624C">
        <w:rPr>
          <w:rFonts w:ascii="Helvetica" w:hAnsi="Helvetica"/>
          <w:sz w:val="22"/>
        </w:rPr>
        <w:t>_________________________________________</w:t>
      </w:r>
    </w:p>
    <w:p w14:paraId="02CE1CF8" w14:textId="77777777" w:rsidR="00D05947" w:rsidRPr="002C624C" w:rsidRDefault="00D05947" w:rsidP="00D05947">
      <w:pPr>
        <w:rPr>
          <w:rFonts w:ascii="Helvetica" w:hAnsi="Helvetica"/>
          <w:sz w:val="22"/>
        </w:rPr>
      </w:pPr>
    </w:p>
    <w:p w14:paraId="383A0FAD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  <w:r w:rsidRPr="002C624C">
        <w:rPr>
          <w:rFonts w:ascii="Helvetica" w:hAnsi="Helvetica"/>
          <w:b/>
          <w:sz w:val="22"/>
        </w:rPr>
        <w:t>NOTAS</w:t>
      </w:r>
    </w:p>
    <w:p w14:paraId="26783D2D" w14:textId="77777777" w:rsidR="00D05947" w:rsidRPr="002C624C" w:rsidRDefault="00D05947" w:rsidP="00D05947">
      <w:pPr>
        <w:jc w:val="center"/>
        <w:rPr>
          <w:rFonts w:ascii="Helvetica" w:hAnsi="Helvetica"/>
          <w:b/>
          <w:sz w:val="22"/>
        </w:rPr>
      </w:pPr>
    </w:p>
    <w:p w14:paraId="6DCFA78F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[1]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Dia do mês em que o contrato é outorgado</w:t>
      </w:r>
    </w:p>
    <w:p w14:paraId="525C0C57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lastRenderedPageBreak/>
        <w:t>[2]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Mês em que o contrato é outorgado</w:t>
      </w:r>
    </w:p>
    <w:p w14:paraId="305234F5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[3]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Local da outorga do contrato</w:t>
      </w:r>
    </w:p>
    <w:p w14:paraId="5CC65C31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[4]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completa da entidade pública contratante</w:t>
      </w:r>
    </w:p>
    <w:p w14:paraId="40CB9EB0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[5]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N.º de pessoa coletiva (se aplicável)</w:t>
      </w:r>
    </w:p>
    <w:p w14:paraId="5E93AC70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[6]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da sede da entidade pública contratante</w:t>
      </w:r>
    </w:p>
    <w:p w14:paraId="624B311B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[7]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Montante do capital social (se aplicável)</w:t>
      </w:r>
    </w:p>
    <w:p w14:paraId="79A7D2A4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[8]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Nº de contribuinte da segurança social (se aplicável)</w:t>
      </w:r>
    </w:p>
    <w:p w14:paraId="3648C4C1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[9]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da pessoa que outorgará o contrato</w:t>
      </w:r>
    </w:p>
    <w:p w14:paraId="20B0FE9A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[10]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da qualidade em que o faz</w:t>
      </w:r>
    </w:p>
    <w:p w14:paraId="41240F4B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[11]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completa do trabalhador</w:t>
      </w:r>
    </w:p>
    <w:p w14:paraId="1F6B96AD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[12]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N.º do BI, ou n.º do cartão de cidadão, visto de trabalho, autorização de residência ou permanência, tratando-se de trabalhador estrangeiro ou apátrida,</w:t>
      </w:r>
    </w:p>
    <w:p w14:paraId="7D8029EF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[13]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Local de emissão do BI ou cartão de cidadão do trabalhador</w:t>
      </w:r>
    </w:p>
    <w:p w14:paraId="38D5B3C8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[14]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NIF do trabalhador</w:t>
      </w:r>
    </w:p>
    <w:p w14:paraId="795EC02B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[15]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Nº de beneficiário da Segurança Social</w:t>
      </w:r>
    </w:p>
    <w:p w14:paraId="42FF1A85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[16]</w:t>
      </w:r>
      <w:r w:rsidRPr="002C624C">
        <w:rPr>
          <w:rFonts w:ascii="Helvetica" w:hAnsi="Helvetica"/>
          <w:i/>
          <w:sz w:val="22"/>
        </w:rPr>
        <w:tab/>
        <w:t>Residência do trabalhador</w:t>
      </w:r>
    </w:p>
    <w:p w14:paraId="4FA9458B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[17]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Ano para que foi aprovado o mapa de pessoal</w:t>
      </w:r>
    </w:p>
    <w:p w14:paraId="2BDDCE8C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[18]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b/>
          <w:sz w:val="22"/>
        </w:rPr>
        <w:t>[19]</w:t>
      </w:r>
      <w:r w:rsidRPr="002C624C">
        <w:rPr>
          <w:rFonts w:ascii="Helvetica" w:hAnsi="Helvetica"/>
          <w:i/>
          <w:sz w:val="22"/>
        </w:rPr>
        <w:t xml:space="preserve"> Data de início e de termo do contrato</w:t>
      </w:r>
    </w:p>
    <w:p w14:paraId="77499DA8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[20]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30 dias, se tiver duração igual ou superior a 6 meses, ou 15 dias, se a duração for             inferior a 6 meses, nos termos do artigo 49.º n.º 2 da LTFP</w:t>
      </w:r>
    </w:p>
    <w:p w14:paraId="5E323D33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 xml:space="preserve"> [21]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Indicar qual ou quais as alíneas da lei que correspondem à real fundamentação do contrato a termo</w:t>
      </w:r>
    </w:p>
    <w:p w14:paraId="4862C171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[22]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Explicitar detalhadamente qual o fundamento previsto naquelas alíneas da lei</w:t>
      </w:r>
    </w:p>
    <w:p w14:paraId="0FA3E5D1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[23]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Explicitar com total detalhe e rigor quais os factos concretos que permitem preencher o(s) fundamento(s) legais</w:t>
      </w:r>
    </w:p>
    <w:p w14:paraId="1DB44DA2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[24]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 xml:space="preserve">Categoria ou, tratando-se de carreira </w:t>
      </w:r>
      <w:r w:rsidR="00EE3674" w:rsidRPr="002C624C">
        <w:rPr>
          <w:rFonts w:ascii="Helvetica" w:hAnsi="Helvetica"/>
          <w:i/>
          <w:sz w:val="22"/>
        </w:rPr>
        <w:t>uni categorial</w:t>
      </w:r>
      <w:r w:rsidRPr="002C624C">
        <w:rPr>
          <w:rFonts w:ascii="Helvetica" w:hAnsi="Helvetica"/>
          <w:i/>
          <w:sz w:val="22"/>
        </w:rPr>
        <w:t>, carreira</w:t>
      </w:r>
    </w:p>
    <w:p w14:paraId="2912F700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[25]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da lei aplicável à correspondente carreira (Lei n.º 35/2014, de 20 de junho, para as carreiras gerais, e lei especial, tratando-se de carreira especial)</w:t>
      </w:r>
    </w:p>
    <w:p w14:paraId="579A88D9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[26]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Regulamento interno ou mapa de pessoal do empregador público, que contenha o elenco das funções ou das tarefas que caracterizam o posto de trabalho a ocupar</w:t>
      </w:r>
    </w:p>
    <w:p w14:paraId="5E80E278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[27]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do local de trabalho</w:t>
      </w:r>
    </w:p>
    <w:p w14:paraId="117CF62E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[28]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Se for esse regime geral o aplicável.</w:t>
      </w:r>
    </w:p>
    <w:p w14:paraId="01FCFB5C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[29]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Identificar concretamente o período normal de trabalho semanal e diário de trabalho a que o trabalhador fica sujeito.</w:t>
      </w:r>
    </w:p>
    <w:p w14:paraId="6143B82F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[30]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Valor mensal da remuneração base</w:t>
      </w:r>
    </w:p>
    <w:p w14:paraId="7DFDD304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[31]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da posição remuneratória</w:t>
      </w:r>
    </w:p>
    <w:p w14:paraId="0D953F89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[32]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do nível remuneratório</w:t>
      </w:r>
    </w:p>
    <w:p w14:paraId="31B320A5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[33]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dos suplementos remuneratórios, quando previstos para o posto de trabalho a ocupar</w:t>
      </w:r>
    </w:p>
    <w:p w14:paraId="3FF8246C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[34]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Identificação da lei ou do IRCT que cria e regula os suplementos remuneratórios</w:t>
      </w:r>
    </w:p>
    <w:p w14:paraId="2D9A0BD7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[35]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O subsídio de refeição será calculado proporcionalmente quando a prestação de trabalho diário seja inferior a metade da duração diária do trabalho a tempo completo</w:t>
      </w:r>
    </w:p>
    <w:p w14:paraId="09C51153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[36] [37] [38]</w:t>
      </w:r>
      <w:r w:rsidRPr="002C624C">
        <w:rPr>
          <w:rFonts w:ascii="Helvetica" w:hAnsi="Helvetica"/>
          <w:i/>
          <w:sz w:val="22"/>
        </w:rPr>
        <w:t xml:space="preserve"> Indicar dia, mês e ano de termo do contrato</w:t>
      </w:r>
    </w:p>
    <w:p w14:paraId="683644F0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[39]</w:t>
      </w:r>
      <w:r w:rsidRPr="002C624C">
        <w:rPr>
          <w:rFonts w:ascii="Helvetica" w:hAnsi="Helvetica"/>
          <w:i/>
          <w:sz w:val="22"/>
        </w:rPr>
        <w:tab/>
        <w:t>Em caso de regime especial, adaptar em conformidade</w:t>
      </w:r>
    </w:p>
    <w:p w14:paraId="04FF9657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[40]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Cláusula a incluir apenas quando o dever de sigilo se encontre expressamente regulado em lei especial</w:t>
      </w:r>
    </w:p>
    <w:p w14:paraId="5C373157" w14:textId="77777777" w:rsidR="00D05947" w:rsidRPr="002C624C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[41]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Indicar o aplicável ao caso concreto</w:t>
      </w:r>
    </w:p>
    <w:p w14:paraId="4C6CB71D" w14:textId="77777777" w:rsidR="00D05947" w:rsidRPr="00CA0414" w:rsidRDefault="00D05947" w:rsidP="00D05947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2C624C">
        <w:rPr>
          <w:rFonts w:ascii="Helvetica" w:hAnsi="Helvetica"/>
          <w:b/>
          <w:sz w:val="22"/>
        </w:rPr>
        <w:t>[42]</w:t>
      </w:r>
      <w:r w:rsidRPr="002C624C">
        <w:rPr>
          <w:rFonts w:ascii="Helvetica" w:hAnsi="Helvetica"/>
          <w:i/>
          <w:sz w:val="22"/>
        </w:rPr>
        <w:t xml:space="preserve"> </w:t>
      </w:r>
      <w:r w:rsidRPr="002C624C">
        <w:rPr>
          <w:rFonts w:ascii="Helvetica" w:hAnsi="Helvetica"/>
          <w:i/>
          <w:sz w:val="22"/>
        </w:rPr>
        <w:tab/>
        <w:t>Indicar o tipo de instrumento de regulamentação coletiva em causa, entre os mencionados no art.º 13.º do LTFP.</w:t>
      </w:r>
    </w:p>
    <w:p w14:paraId="01B9AB94" w14:textId="77777777" w:rsidR="00D05947" w:rsidRPr="00CA0414" w:rsidRDefault="00D05947" w:rsidP="00D05947">
      <w:pPr>
        <w:tabs>
          <w:tab w:val="left" w:pos="540"/>
        </w:tabs>
        <w:rPr>
          <w:rFonts w:ascii="Helvetica" w:hAnsi="Helvetica"/>
          <w:sz w:val="22"/>
        </w:rPr>
      </w:pPr>
    </w:p>
    <w:p w14:paraId="4AF810A6" w14:textId="77777777" w:rsidR="00D05947" w:rsidRPr="00CA0414" w:rsidRDefault="00D05947" w:rsidP="00D05947"/>
    <w:p w14:paraId="29A39FE0" w14:textId="77777777" w:rsidR="003D6087" w:rsidRDefault="003D6087"/>
    <w:sectPr w:rsidR="003D6087" w:rsidSect="00EA1E0B">
      <w:footerReference w:type="even" r:id="rId6"/>
      <w:footerReference w:type="default" r:id="rId7"/>
      <w:pgSz w:w="11906" w:h="16838"/>
      <w:pgMar w:top="1701" w:right="124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67711" w14:textId="77777777" w:rsidR="00456C01" w:rsidRDefault="00456C01">
      <w:r>
        <w:separator/>
      </w:r>
    </w:p>
  </w:endnote>
  <w:endnote w:type="continuationSeparator" w:id="0">
    <w:p w14:paraId="66F48179" w14:textId="77777777" w:rsidR="00456C01" w:rsidRDefault="004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F3935" w14:textId="77777777" w:rsidR="00A93972" w:rsidRDefault="003921C0" w:rsidP="00EA1E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D28988" w14:textId="77777777" w:rsidR="00A93972" w:rsidRDefault="00456C01" w:rsidP="00EA1E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FD5D0" w14:textId="796412A0" w:rsidR="00A93972" w:rsidRDefault="003921C0" w:rsidP="00EA1E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624C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3FA5F83" w14:textId="77777777" w:rsidR="00A93972" w:rsidRDefault="00456C01" w:rsidP="00EA1E0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3E5C0" w14:textId="77777777" w:rsidR="00456C01" w:rsidRDefault="00456C01">
      <w:r>
        <w:separator/>
      </w:r>
    </w:p>
  </w:footnote>
  <w:footnote w:type="continuationSeparator" w:id="0">
    <w:p w14:paraId="4EF53539" w14:textId="77777777" w:rsidR="00456C01" w:rsidRDefault="0045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47"/>
    <w:rsid w:val="00097D04"/>
    <w:rsid w:val="002C624C"/>
    <w:rsid w:val="003921C0"/>
    <w:rsid w:val="003D6087"/>
    <w:rsid w:val="00456C01"/>
    <w:rsid w:val="00B35ACA"/>
    <w:rsid w:val="00D05947"/>
    <w:rsid w:val="00E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87F3D7"/>
  <w15:docId w15:val="{B68CD856-2409-46B1-B428-3FCE12A7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D05947"/>
  </w:style>
  <w:style w:type="character" w:customStyle="1" w:styleId="RodapCarter">
    <w:name w:val="Rodapé Caráter"/>
    <w:basedOn w:val="Tipodeletrapredefinidodopargrafo"/>
    <w:link w:val="Rodap"/>
    <w:rsid w:val="00D0594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D05947"/>
  </w:style>
  <w:style w:type="character" w:styleId="Refdecomentrio">
    <w:name w:val="annotation reference"/>
    <w:basedOn w:val="Tipodeletrapredefinidodopargrafo"/>
    <w:uiPriority w:val="99"/>
    <w:semiHidden/>
    <w:unhideWhenUsed/>
    <w:rsid w:val="00B35AC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35AC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35ACA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35AC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35ACA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35AC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35ACA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2004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Jose Simoes</dc:creator>
  <cp:lastModifiedBy>João Costa</cp:lastModifiedBy>
  <cp:revision>4</cp:revision>
  <dcterms:created xsi:type="dcterms:W3CDTF">2024-04-17T14:23:00Z</dcterms:created>
  <dcterms:modified xsi:type="dcterms:W3CDTF">2024-04-17T15:19:00Z</dcterms:modified>
</cp:coreProperties>
</file>