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670B" w14:textId="77777777" w:rsidR="00414A94" w:rsidRDefault="00414A94" w:rsidP="00414A94">
      <w:pPr>
        <w:jc w:val="center"/>
        <w:rPr>
          <w:b/>
          <w:bCs/>
        </w:rPr>
      </w:pPr>
      <w:r w:rsidRPr="00BA5AD1">
        <w:rPr>
          <w:b/>
          <w:bCs/>
        </w:rPr>
        <w:t>DECLARAÇÃO</w:t>
      </w:r>
    </w:p>
    <w:p w14:paraId="51B1E8EA" w14:textId="77777777" w:rsidR="00414A94" w:rsidRDefault="00414A94" w:rsidP="00414A94">
      <w:pPr>
        <w:jc w:val="both"/>
      </w:pPr>
    </w:p>
    <w:p w14:paraId="177D0729" w14:textId="77777777" w:rsidR="00414A94" w:rsidRDefault="00414A94" w:rsidP="00414A94">
      <w:pPr>
        <w:jc w:val="both"/>
      </w:pPr>
    </w:p>
    <w:p w14:paraId="11751E92" w14:textId="36C25583" w:rsidR="00414A94" w:rsidRDefault="00414A94" w:rsidP="00414A94">
      <w:pPr>
        <w:jc w:val="both"/>
      </w:pPr>
      <w:r w:rsidRPr="00414A94">
        <w:t>[</w:t>
      </w:r>
      <w:r w:rsidRPr="00414A94">
        <w:rPr>
          <w:shd w:val="clear" w:color="auto" w:fill="D9D9D9" w:themeFill="background1" w:themeFillShade="D9"/>
        </w:rPr>
        <w:t>Designação da entidade, número de identificação fiscal, sede</w:t>
      </w:r>
      <w:r w:rsidRPr="00414A94">
        <w:t>], aqui representada por [</w:t>
      </w:r>
      <w:r w:rsidRPr="00414A94">
        <w:rPr>
          <w:shd w:val="clear" w:color="auto" w:fill="D9D9D9" w:themeFill="background1" w:themeFillShade="D9"/>
        </w:rPr>
        <w:t>nome, número de documento de identificação</w:t>
      </w:r>
      <w:r w:rsidRPr="00414A94">
        <w:t>], na qualidade de</w:t>
      </w:r>
      <w:r w:rsidR="00246061">
        <w:t xml:space="preserve"> legal</w:t>
      </w:r>
      <w:r w:rsidRPr="00414A94">
        <w:t xml:space="preserve"> representante, declara, sob compromisso, que tomou conhecimento dos termos do AVISO n.º 07/C19-i07.i05/2025, relativo à “Promoção da Transformação Digital na Administração Pública por meio da aceleração da integração dos Sistemas de Gestão de Recursos Humanos (SGRH) com o SIOE+”.</w:t>
      </w:r>
    </w:p>
    <w:p w14:paraId="55228ED2" w14:textId="0CFCD167" w:rsidR="00414A94" w:rsidRPr="00414A94" w:rsidRDefault="00414A94" w:rsidP="00414A94">
      <w:pPr>
        <w:jc w:val="both"/>
      </w:pPr>
      <w:r w:rsidRPr="00414A94">
        <w:t xml:space="preserve">Mais declara que o carregamento dos dados relativos aos trabalhadores que se encontram em exercício de funções, exigidos pela Lei n.º 104/2019, de 6 de setembro, </w:t>
      </w:r>
      <w:r w:rsidR="00246061">
        <w:t xml:space="preserve">será </w:t>
      </w:r>
      <w:r w:rsidRPr="00414A94">
        <w:t>efetuado no Sistema de Informação da Organização do Estado (SIOE)</w:t>
      </w:r>
      <w:r w:rsidR="00246061">
        <w:t xml:space="preserve"> </w:t>
      </w:r>
      <w:r w:rsidRPr="00414A94">
        <w:t>mediante transmissão via webservice, operada entre o sistema de gestão de recursos humanos em uso e o SIOE.</w:t>
      </w:r>
    </w:p>
    <w:p w14:paraId="29CDE894" w14:textId="77777777" w:rsidR="00414A94" w:rsidRPr="00414A94" w:rsidRDefault="00414A94" w:rsidP="00414A94">
      <w:pPr>
        <w:jc w:val="both"/>
      </w:pPr>
      <w:r w:rsidRPr="00414A94">
        <w:t>Por ser verdade, é emitida a presente declaração para os devidos efeitos.</w:t>
      </w:r>
    </w:p>
    <w:p w14:paraId="4F35B417" w14:textId="77777777" w:rsidR="00414A94" w:rsidRDefault="00414A94" w:rsidP="00414A94">
      <w:pPr>
        <w:spacing w:line="360" w:lineRule="auto"/>
        <w:jc w:val="both"/>
      </w:pPr>
      <w:r>
        <w:t>Lisboa, X de novembro de 2025</w:t>
      </w:r>
    </w:p>
    <w:p w14:paraId="5A5B5561" w14:textId="77777777" w:rsidR="00F00708" w:rsidRDefault="00F00708" w:rsidP="00414A94">
      <w:pPr>
        <w:jc w:val="both"/>
      </w:pPr>
    </w:p>
    <w:sectPr w:rsidR="00F00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94"/>
    <w:rsid w:val="00171D02"/>
    <w:rsid w:val="00246061"/>
    <w:rsid w:val="00414A94"/>
    <w:rsid w:val="006A5C4E"/>
    <w:rsid w:val="007E30E0"/>
    <w:rsid w:val="008C6706"/>
    <w:rsid w:val="00B85AAC"/>
    <w:rsid w:val="00D17A9E"/>
    <w:rsid w:val="00EB3B0B"/>
    <w:rsid w:val="00F0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E71A"/>
  <w15:chartTrackingRefBased/>
  <w15:docId w15:val="{6CFAE077-CCEF-4355-9A2C-43181B4E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1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4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4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4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4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4A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4A9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4A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4A9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4A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4A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4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4A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4A9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4A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4A9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4A94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246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4ABD-72B9-4670-AD6B-BAF33769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2025-11-07T10:13:00Z</dcterms:created>
  <dcterms:modified xsi:type="dcterms:W3CDTF">2025-11-07T10:14:00Z</dcterms:modified>
</cp:coreProperties>
</file>