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117AB" w14:textId="77777777" w:rsidR="00AE1383" w:rsidRPr="00CD44B1" w:rsidRDefault="00AE1383" w:rsidP="00AE1383">
      <w:pPr>
        <w:spacing w:before="120" w:after="120" w:line="360" w:lineRule="exact"/>
        <w:jc w:val="center"/>
        <w:rPr>
          <w:rFonts w:ascii="Arial Narrow" w:eastAsia="Times New Roman" w:hAnsi="Arial Narrow"/>
          <w:b/>
          <w:lang w:eastAsia="pt-PT"/>
        </w:rPr>
      </w:pPr>
      <w:r w:rsidRPr="00CD44B1">
        <w:rPr>
          <w:rFonts w:ascii="Arial Narrow" w:eastAsia="Times New Roman" w:hAnsi="Arial Narrow"/>
          <w:b/>
          <w:lang w:eastAsia="pt-PT"/>
        </w:rPr>
        <w:t>CONTRATO DE TRABALHO EM FUNÇÕES PÚBLICAS POR TEMPO INDETERMINADO</w:t>
      </w:r>
    </w:p>
    <w:p w14:paraId="00B5E60C" w14:textId="781434BB" w:rsidR="00AE1383" w:rsidRPr="00CD44B1" w:rsidRDefault="003B04E4" w:rsidP="00AE1383">
      <w:pPr>
        <w:spacing w:before="120" w:after="120" w:line="360" w:lineRule="exact"/>
        <w:jc w:val="center"/>
        <w:rPr>
          <w:rFonts w:ascii="Arial Narrow" w:eastAsia="Times New Roman" w:hAnsi="Arial Narrow"/>
          <w:b/>
          <w:lang w:eastAsia="pt-PT"/>
        </w:rPr>
      </w:pPr>
      <w:r>
        <w:rPr>
          <w:rFonts w:ascii="Arial Narrow" w:eastAsia="Times New Roman" w:hAnsi="Arial Narrow"/>
          <w:b/>
          <w:lang w:eastAsia="pt-PT"/>
        </w:rPr>
        <w:t>(</w:t>
      </w:r>
      <w:r w:rsidR="00AE1383" w:rsidRPr="00CD44B1">
        <w:rPr>
          <w:rFonts w:ascii="Arial Narrow" w:eastAsia="Times New Roman" w:hAnsi="Arial Narrow"/>
          <w:b/>
          <w:lang w:eastAsia="pt-PT"/>
        </w:rPr>
        <w:t>RECRUTAMENTO CENTRALIZADO</w:t>
      </w:r>
      <w:r>
        <w:rPr>
          <w:rFonts w:ascii="Arial Narrow" w:eastAsia="Times New Roman" w:hAnsi="Arial Narrow"/>
          <w:b/>
          <w:lang w:eastAsia="pt-PT"/>
        </w:rPr>
        <w:t>)</w:t>
      </w:r>
    </w:p>
    <w:p w14:paraId="5D4715A0" w14:textId="77777777" w:rsidR="00AE1383" w:rsidRPr="00CD44B1" w:rsidRDefault="00AE1383" w:rsidP="00AE1383">
      <w:pPr>
        <w:spacing w:before="120" w:after="120" w:line="360" w:lineRule="exact"/>
        <w:rPr>
          <w:rFonts w:ascii="Arial Narrow" w:eastAsia="Times New Roman" w:hAnsi="Arial Narrow"/>
          <w:lang w:eastAsia="pt-PT"/>
        </w:rPr>
      </w:pPr>
    </w:p>
    <w:p w14:paraId="0B158EF8" w14:textId="77777777" w:rsidR="00AE1383" w:rsidRPr="00CD44B1" w:rsidRDefault="00AE1383" w:rsidP="00AE1383">
      <w:pPr>
        <w:spacing w:before="120" w:after="120" w:line="360" w:lineRule="auto"/>
        <w:jc w:val="both"/>
        <w:rPr>
          <w:rFonts w:ascii="Arial Narrow" w:eastAsia="Calibri" w:hAnsi="Arial Narrow"/>
          <w:lang w:eastAsia="en-US"/>
        </w:rPr>
      </w:pPr>
      <w:r w:rsidRPr="00CD44B1">
        <w:rPr>
          <w:rFonts w:ascii="Arial Narrow" w:hAnsi="Arial Narrow"/>
        </w:rPr>
        <w:t xml:space="preserve">Aos … </w:t>
      </w:r>
      <w:r w:rsidRPr="00CD44B1">
        <w:rPr>
          <w:rFonts w:ascii="Arial Narrow" w:hAnsi="Arial Narrow"/>
          <w:b/>
        </w:rPr>
        <w:t>[1]</w:t>
      </w:r>
      <w:r w:rsidRPr="00CD44B1">
        <w:rPr>
          <w:rFonts w:ascii="Arial Narrow" w:hAnsi="Arial Narrow"/>
        </w:rPr>
        <w:t xml:space="preserve"> dias do mês de … </w:t>
      </w:r>
      <w:r w:rsidRPr="00CD44B1">
        <w:rPr>
          <w:rFonts w:ascii="Arial Narrow" w:hAnsi="Arial Narrow"/>
          <w:b/>
        </w:rPr>
        <w:t>[2]</w:t>
      </w:r>
      <w:r w:rsidRPr="00CD44B1">
        <w:rPr>
          <w:rFonts w:ascii="Arial Narrow" w:hAnsi="Arial Narrow"/>
        </w:rPr>
        <w:t xml:space="preserve"> de …, em … </w:t>
      </w:r>
      <w:r w:rsidRPr="00CD44B1">
        <w:rPr>
          <w:rFonts w:ascii="Arial Narrow" w:hAnsi="Arial Narrow"/>
          <w:b/>
        </w:rPr>
        <w:t>[3],</w:t>
      </w:r>
      <w:r w:rsidRPr="00CD44B1">
        <w:rPr>
          <w:rFonts w:ascii="Arial Narrow" w:hAnsi="Arial Narrow"/>
        </w:rPr>
        <w:t xml:space="preserve"> entre: </w:t>
      </w:r>
    </w:p>
    <w:p w14:paraId="551A77FD" w14:textId="77777777" w:rsidR="00AE1383" w:rsidRPr="00CD44B1" w:rsidRDefault="00AE1383" w:rsidP="00AE1383">
      <w:pPr>
        <w:spacing w:before="120" w:after="120" w:line="360" w:lineRule="auto"/>
        <w:jc w:val="both"/>
        <w:rPr>
          <w:rFonts w:ascii="Arial Narrow" w:hAnsi="Arial Narrow"/>
          <w:b/>
        </w:rPr>
      </w:pPr>
      <w:r w:rsidRPr="00CD44B1">
        <w:rPr>
          <w:rFonts w:ascii="Arial Narrow" w:hAnsi="Arial Narrow"/>
          <w:b/>
        </w:rPr>
        <w:t>PRIMEIRO: … [4],</w:t>
      </w:r>
      <w:r w:rsidRPr="00CD44B1">
        <w:rPr>
          <w:rFonts w:ascii="Arial Narrow" w:hAnsi="Arial Narrow"/>
          <w:bCs/>
        </w:rPr>
        <w:t xml:space="preserve"> pessoa coletiva n.º … </w:t>
      </w:r>
      <w:r w:rsidRPr="00CD44B1">
        <w:rPr>
          <w:rFonts w:ascii="Arial Narrow" w:hAnsi="Arial Narrow"/>
          <w:b/>
        </w:rPr>
        <w:t>[5],</w:t>
      </w:r>
      <w:r w:rsidRPr="00CD44B1">
        <w:rPr>
          <w:rFonts w:ascii="Arial Narrow" w:hAnsi="Arial Narrow"/>
          <w:bCs/>
        </w:rPr>
        <w:t xml:space="preserve"> com sede em … </w:t>
      </w:r>
      <w:r w:rsidRPr="00CD44B1">
        <w:rPr>
          <w:rFonts w:ascii="Arial Narrow" w:hAnsi="Arial Narrow"/>
          <w:b/>
        </w:rPr>
        <w:t>[6]</w:t>
      </w:r>
      <w:r w:rsidRPr="00CD44B1">
        <w:rPr>
          <w:rFonts w:ascii="Arial Narrow" w:hAnsi="Arial Narrow"/>
          <w:bCs/>
        </w:rPr>
        <w:t xml:space="preserve">, capital social de … </w:t>
      </w:r>
      <w:r w:rsidRPr="00CD44B1">
        <w:rPr>
          <w:rFonts w:ascii="Arial Narrow" w:hAnsi="Arial Narrow"/>
          <w:b/>
        </w:rPr>
        <w:t>[7]</w:t>
      </w:r>
      <w:r w:rsidRPr="00CD44B1">
        <w:rPr>
          <w:rFonts w:ascii="Arial Narrow" w:hAnsi="Arial Narrow"/>
          <w:bCs/>
        </w:rPr>
        <w:t xml:space="preserve">, contribuinte da Segurança Social n.º … </w:t>
      </w:r>
      <w:r w:rsidRPr="00CD44B1">
        <w:rPr>
          <w:rFonts w:ascii="Arial Narrow" w:hAnsi="Arial Narrow"/>
          <w:b/>
        </w:rPr>
        <w:t>[8],</w:t>
      </w:r>
      <w:r w:rsidRPr="00CD44B1">
        <w:rPr>
          <w:rFonts w:ascii="Arial Narrow" w:hAnsi="Arial Narrow"/>
          <w:bCs/>
        </w:rPr>
        <w:t xml:space="preserve"> agindo em nome e representação do Estado e, representada por … </w:t>
      </w:r>
      <w:r w:rsidRPr="00CD44B1">
        <w:rPr>
          <w:rFonts w:ascii="Arial Narrow" w:hAnsi="Arial Narrow"/>
          <w:b/>
        </w:rPr>
        <w:t>[9]</w:t>
      </w:r>
      <w:r w:rsidRPr="00CD44B1">
        <w:rPr>
          <w:rFonts w:ascii="Arial Narrow" w:hAnsi="Arial Narrow"/>
          <w:bCs/>
        </w:rPr>
        <w:t xml:space="preserve">, na qualidade de … </w:t>
      </w:r>
      <w:r w:rsidRPr="00CD44B1">
        <w:rPr>
          <w:rFonts w:ascii="Arial Narrow" w:hAnsi="Arial Narrow"/>
          <w:b/>
        </w:rPr>
        <w:t>[10],</w:t>
      </w:r>
      <w:r w:rsidRPr="00CD44B1">
        <w:rPr>
          <w:rFonts w:ascii="Arial Narrow" w:hAnsi="Arial Narrow"/>
          <w:bCs/>
        </w:rPr>
        <w:t xml:space="preserve"> com poderes bastantes para este ato, doravante designada por </w:t>
      </w:r>
      <w:r w:rsidRPr="00CD44B1">
        <w:rPr>
          <w:rFonts w:ascii="Arial Narrow" w:hAnsi="Arial Narrow"/>
          <w:b/>
        </w:rPr>
        <w:t>Empregador Público</w:t>
      </w:r>
      <w:r w:rsidRPr="00CD44B1">
        <w:rPr>
          <w:rFonts w:ascii="Arial Narrow" w:hAnsi="Arial Narrow"/>
          <w:bCs/>
        </w:rPr>
        <w:t>;</w:t>
      </w:r>
    </w:p>
    <w:p w14:paraId="737A1214" w14:textId="77777777" w:rsidR="00AE1383" w:rsidRPr="00CD44B1" w:rsidRDefault="00AE1383" w:rsidP="00AE1383">
      <w:pPr>
        <w:spacing w:before="120" w:after="120" w:line="360" w:lineRule="auto"/>
        <w:jc w:val="both"/>
        <w:rPr>
          <w:rFonts w:ascii="Arial Narrow" w:hAnsi="Arial Narrow"/>
        </w:rPr>
      </w:pPr>
      <w:r w:rsidRPr="00CD44B1">
        <w:rPr>
          <w:rFonts w:ascii="Arial Narrow" w:hAnsi="Arial Narrow"/>
        </w:rPr>
        <w:t xml:space="preserve">E </w:t>
      </w:r>
    </w:p>
    <w:p w14:paraId="2D147C0F" w14:textId="77777777" w:rsidR="00AE1383" w:rsidRPr="00CD44B1" w:rsidRDefault="00AE1383" w:rsidP="00AE1383">
      <w:pPr>
        <w:spacing w:line="360" w:lineRule="auto"/>
        <w:jc w:val="both"/>
        <w:rPr>
          <w:rFonts w:ascii="Arial Narrow" w:hAnsi="Arial Narrow"/>
        </w:rPr>
      </w:pPr>
      <w:r w:rsidRPr="00CD44B1">
        <w:rPr>
          <w:rFonts w:ascii="Arial Narrow" w:hAnsi="Arial Narrow"/>
          <w:b/>
        </w:rPr>
        <w:t>SEGUNDO:</w:t>
      </w:r>
      <w:r w:rsidRPr="00CD44B1">
        <w:rPr>
          <w:rFonts w:ascii="Arial Narrow" w:hAnsi="Arial Narrow"/>
        </w:rPr>
        <w:t xml:space="preserve"> … </w:t>
      </w:r>
      <w:r w:rsidRPr="00CD44B1">
        <w:rPr>
          <w:rFonts w:ascii="Arial Narrow" w:hAnsi="Arial Narrow"/>
          <w:b/>
        </w:rPr>
        <w:t>[11]</w:t>
      </w:r>
      <w:r w:rsidRPr="00CD44B1">
        <w:rPr>
          <w:rFonts w:ascii="Arial Narrow" w:hAnsi="Arial Narrow"/>
        </w:rPr>
        <w:t xml:space="preserve">, portador do B.I./Cartão de Cidadão/Visto de Trabalho/Autorização de Residência ou Permanência n.º … </w:t>
      </w:r>
      <w:r w:rsidRPr="00CD44B1">
        <w:rPr>
          <w:rFonts w:ascii="Arial Narrow" w:hAnsi="Arial Narrow"/>
          <w:b/>
        </w:rPr>
        <w:t>[12]</w:t>
      </w:r>
      <w:r w:rsidRPr="00CD44B1">
        <w:rPr>
          <w:rFonts w:ascii="Arial Narrow" w:hAnsi="Arial Narrow"/>
        </w:rPr>
        <w:t xml:space="preserve">, emitido por </w:t>
      </w:r>
      <w:r w:rsidRPr="00CD44B1">
        <w:rPr>
          <w:rFonts w:ascii="Arial Narrow" w:hAnsi="Arial Narrow"/>
          <w:b/>
        </w:rPr>
        <w:t>[13]</w:t>
      </w:r>
      <w:r w:rsidRPr="00CD44B1">
        <w:rPr>
          <w:rFonts w:ascii="Arial Narrow" w:hAnsi="Arial Narrow"/>
        </w:rPr>
        <w:t xml:space="preserve">, válido até </w:t>
      </w:r>
      <w:r w:rsidRPr="00CD44B1">
        <w:rPr>
          <w:rFonts w:ascii="Arial Narrow" w:hAnsi="Arial Narrow"/>
          <w:b/>
          <w:bCs/>
        </w:rPr>
        <w:t>[14],</w:t>
      </w:r>
      <w:r w:rsidRPr="00CD44B1">
        <w:rPr>
          <w:rFonts w:ascii="Arial Narrow" w:hAnsi="Arial Narrow"/>
        </w:rPr>
        <w:t xml:space="preserve"> contribuinte fiscal n.º … </w:t>
      </w:r>
      <w:r w:rsidRPr="00CD44B1">
        <w:rPr>
          <w:rFonts w:ascii="Arial Narrow" w:hAnsi="Arial Narrow"/>
          <w:b/>
        </w:rPr>
        <w:t>[15]</w:t>
      </w:r>
      <w:r w:rsidRPr="00CD44B1">
        <w:rPr>
          <w:rFonts w:ascii="Arial Narrow" w:hAnsi="Arial Narrow"/>
        </w:rPr>
        <w:t xml:space="preserve">, beneficiário da Segurança Social / da Caixa Geral de Aposentações n.º … </w:t>
      </w:r>
      <w:r w:rsidRPr="00CD44B1">
        <w:rPr>
          <w:rFonts w:ascii="Arial Narrow" w:hAnsi="Arial Narrow"/>
          <w:b/>
        </w:rPr>
        <w:t>[16]</w:t>
      </w:r>
      <w:r w:rsidRPr="00CD44B1">
        <w:rPr>
          <w:rFonts w:ascii="Arial Narrow" w:hAnsi="Arial Narrow"/>
        </w:rPr>
        <w:t xml:space="preserve">, residente em … </w:t>
      </w:r>
      <w:r w:rsidRPr="00CD44B1">
        <w:rPr>
          <w:rFonts w:ascii="Arial Narrow" w:hAnsi="Arial Narrow"/>
          <w:b/>
        </w:rPr>
        <w:t>[17]</w:t>
      </w:r>
      <w:r w:rsidRPr="00CD44B1">
        <w:rPr>
          <w:rFonts w:ascii="Arial Narrow" w:hAnsi="Arial Narrow"/>
        </w:rPr>
        <w:t xml:space="preserve">, doravante designado por </w:t>
      </w:r>
      <w:r w:rsidRPr="00CD44B1">
        <w:rPr>
          <w:rFonts w:ascii="Arial Narrow" w:hAnsi="Arial Narrow"/>
          <w:b/>
        </w:rPr>
        <w:t>Trabalhador(a)</w:t>
      </w:r>
      <w:r w:rsidRPr="00CD44B1">
        <w:rPr>
          <w:rFonts w:ascii="Arial Narrow" w:hAnsi="Arial Narrow"/>
        </w:rPr>
        <w:t>;</w:t>
      </w:r>
    </w:p>
    <w:p w14:paraId="31BE09AA" w14:textId="77777777" w:rsidR="00AE1383" w:rsidRPr="00CD44B1" w:rsidRDefault="00AE1383" w:rsidP="00AE1383">
      <w:pPr>
        <w:spacing w:before="120" w:after="0" w:line="360" w:lineRule="auto"/>
        <w:jc w:val="both"/>
        <w:rPr>
          <w:rFonts w:ascii="Arial Narrow" w:eastAsia="Times New Roman" w:hAnsi="Arial Narrow"/>
          <w:lang w:eastAsia="pt-PT"/>
        </w:rPr>
      </w:pPr>
      <w:r w:rsidRPr="00CD44B1">
        <w:rPr>
          <w:rFonts w:ascii="Arial Narrow" w:eastAsia="Times New Roman" w:hAnsi="Arial Narrow"/>
          <w:lang w:eastAsia="pt-PT"/>
        </w:rPr>
        <w:t>Considerando que:</w:t>
      </w:r>
    </w:p>
    <w:p w14:paraId="628596A6" w14:textId="46231552" w:rsidR="00AE1383" w:rsidRPr="00CD44B1" w:rsidRDefault="00AE1383" w:rsidP="00AE1383">
      <w:pPr>
        <w:numPr>
          <w:ilvl w:val="0"/>
          <w:numId w:val="1"/>
        </w:numPr>
        <w:spacing w:before="240" w:after="0" w:line="360" w:lineRule="auto"/>
        <w:ind w:left="419" w:hanging="357"/>
        <w:jc w:val="both"/>
        <w:rPr>
          <w:rFonts w:ascii="Arial Narrow" w:eastAsia="Times New Roman" w:hAnsi="Arial Narrow"/>
          <w:lang w:eastAsia="pt-PT"/>
        </w:rPr>
      </w:pPr>
      <w:r w:rsidRPr="00CD44B1">
        <w:rPr>
          <w:rFonts w:ascii="Arial Narrow" w:eastAsia="Times New Roman" w:hAnsi="Arial Narrow"/>
          <w:lang w:eastAsia="pt-PT"/>
        </w:rPr>
        <w:t>O Empregador Público é</w:t>
      </w:r>
      <w:r>
        <w:rPr>
          <w:rFonts w:ascii="Arial Narrow" w:eastAsia="Times New Roman" w:hAnsi="Arial Narrow"/>
          <w:lang w:eastAsia="pt-PT"/>
        </w:rPr>
        <w:t xml:space="preserve"> </w:t>
      </w:r>
      <w:r w:rsidRPr="00AE1383">
        <w:rPr>
          <w:rFonts w:ascii="Arial Narrow" w:eastAsia="Times New Roman" w:hAnsi="Arial Narrow"/>
          <w:b/>
          <w:bCs/>
          <w:lang w:eastAsia="pt-PT"/>
        </w:rPr>
        <w:t>[18]</w:t>
      </w:r>
      <w:r w:rsidRPr="00AE1383">
        <w:rPr>
          <w:rFonts w:ascii="Arial Narrow" w:eastAsia="Times New Roman" w:hAnsi="Arial Narrow"/>
          <w:lang w:eastAsia="pt-PT"/>
        </w:rPr>
        <w:t>,</w:t>
      </w:r>
      <w:r w:rsidRPr="00CD44B1">
        <w:rPr>
          <w:rFonts w:ascii="Arial Narrow" w:eastAsia="Times New Roman" w:hAnsi="Arial Narrow"/>
          <w:lang w:eastAsia="pt-PT"/>
        </w:rPr>
        <w:t xml:space="preserve"> integrado</w:t>
      </w:r>
      <w:r>
        <w:rPr>
          <w:rFonts w:ascii="Arial Narrow" w:eastAsia="Times New Roman" w:hAnsi="Arial Narrow"/>
          <w:lang w:eastAsia="pt-PT"/>
        </w:rPr>
        <w:t xml:space="preserve"> na </w:t>
      </w:r>
      <w:r w:rsidRPr="00AE1383">
        <w:rPr>
          <w:rFonts w:ascii="Arial Narrow" w:eastAsia="Times New Roman" w:hAnsi="Arial Narrow"/>
          <w:b/>
          <w:bCs/>
          <w:lang w:eastAsia="pt-PT"/>
        </w:rPr>
        <w:t>[19]</w:t>
      </w:r>
      <w:r w:rsidRPr="00CD44B1">
        <w:rPr>
          <w:rFonts w:ascii="Arial Narrow" w:eastAsia="Times New Roman" w:hAnsi="Arial Narrow"/>
          <w:lang w:eastAsia="pt-PT"/>
        </w:rPr>
        <w:t xml:space="preserve">, </w:t>
      </w:r>
      <w:r>
        <w:rPr>
          <w:rFonts w:ascii="Arial Narrow" w:eastAsia="Times New Roman" w:hAnsi="Arial Narrow"/>
          <w:lang w:eastAsia="pt-PT"/>
        </w:rPr>
        <w:t xml:space="preserve">e </w:t>
      </w:r>
      <w:r w:rsidRPr="00CD44B1">
        <w:rPr>
          <w:rFonts w:ascii="Arial Narrow" w:eastAsia="Times New Roman" w:hAnsi="Arial Narrow"/>
          <w:lang w:eastAsia="pt-PT"/>
        </w:rPr>
        <w:t>tem por missão</w:t>
      </w:r>
      <w:r>
        <w:rPr>
          <w:rFonts w:ascii="Arial Narrow" w:eastAsia="Times New Roman" w:hAnsi="Arial Narrow"/>
          <w:lang w:eastAsia="pt-PT"/>
        </w:rPr>
        <w:t xml:space="preserve"> </w:t>
      </w:r>
      <w:r w:rsidRPr="00AE1383">
        <w:rPr>
          <w:rFonts w:ascii="Arial Narrow" w:eastAsia="Times New Roman" w:hAnsi="Arial Narrow"/>
          <w:b/>
          <w:bCs/>
          <w:lang w:eastAsia="pt-PT"/>
        </w:rPr>
        <w:t>[20]</w:t>
      </w:r>
      <w:r w:rsidRPr="00CD44B1">
        <w:rPr>
          <w:rFonts w:ascii="Arial Narrow" w:eastAsia="Times New Roman" w:hAnsi="Arial Narrow"/>
          <w:lang w:eastAsia="pt-PT"/>
        </w:rPr>
        <w:t xml:space="preserve">, nos termos do </w:t>
      </w:r>
      <w:r w:rsidRPr="00AE1383">
        <w:rPr>
          <w:rFonts w:ascii="Arial Narrow" w:eastAsia="Times New Roman" w:hAnsi="Arial Narrow"/>
          <w:b/>
          <w:bCs/>
          <w:lang w:eastAsia="pt-PT"/>
        </w:rPr>
        <w:t>[21]</w:t>
      </w:r>
      <w:r w:rsidRPr="00CD44B1">
        <w:rPr>
          <w:rFonts w:ascii="Arial Narrow" w:eastAsia="Times New Roman" w:hAnsi="Arial Narrow"/>
          <w:lang w:eastAsia="pt-PT"/>
        </w:rPr>
        <w:t>;</w:t>
      </w:r>
    </w:p>
    <w:p w14:paraId="39F13A9E" w14:textId="5964998D" w:rsidR="00AE1383" w:rsidRPr="00CD44B1" w:rsidRDefault="00AE1383" w:rsidP="00AE1383">
      <w:pPr>
        <w:numPr>
          <w:ilvl w:val="0"/>
          <w:numId w:val="1"/>
        </w:numPr>
        <w:spacing w:before="240" w:after="0" w:line="360" w:lineRule="auto"/>
        <w:ind w:left="419" w:hanging="357"/>
        <w:jc w:val="both"/>
        <w:rPr>
          <w:rFonts w:ascii="Arial Narrow" w:eastAsia="Times New Roman" w:hAnsi="Arial Narrow"/>
          <w:lang w:eastAsia="pt-PT"/>
        </w:rPr>
      </w:pPr>
      <w:r w:rsidRPr="00CD44B1">
        <w:rPr>
          <w:rFonts w:ascii="Arial Narrow" w:eastAsia="Times New Roman" w:hAnsi="Arial Narrow"/>
          <w:lang w:eastAsia="pt-PT"/>
        </w:rPr>
        <w:t>A Lei n.º 35/2014, de 20 de junho, aprovou</w:t>
      </w:r>
      <w:r>
        <w:rPr>
          <w:rFonts w:ascii="Arial Narrow" w:eastAsia="Times New Roman" w:hAnsi="Arial Narrow"/>
          <w:lang w:eastAsia="pt-PT"/>
        </w:rPr>
        <w:t xml:space="preserve"> em anexo </w:t>
      </w:r>
      <w:r w:rsidRPr="00CD44B1">
        <w:rPr>
          <w:rFonts w:ascii="Arial Narrow" w:eastAsia="Times New Roman" w:hAnsi="Arial Narrow"/>
          <w:lang w:eastAsia="pt-PT"/>
        </w:rPr>
        <w:t xml:space="preserve">a Lei Geral do Trabalho em Funções Públicas (doravante designada por LTFP), com o âmbito de aplicação fixado no seu artigo 1.º; </w:t>
      </w:r>
    </w:p>
    <w:p w14:paraId="766290D8" w14:textId="4E07F785" w:rsidR="00AE1383" w:rsidRPr="00CD44B1" w:rsidRDefault="00AE1383" w:rsidP="00AE1383">
      <w:pPr>
        <w:numPr>
          <w:ilvl w:val="0"/>
          <w:numId w:val="1"/>
        </w:numPr>
        <w:spacing w:before="240" w:after="0" w:line="360" w:lineRule="auto"/>
        <w:ind w:left="419" w:hanging="357"/>
        <w:jc w:val="both"/>
        <w:rPr>
          <w:rFonts w:ascii="Arial Narrow" w:eastAsia="Times New Roman" w:hAnsi="Arial Narrow"/>
          <w:lang w:eastAsia="pt-PT"/>
        </w:rPr>
      </w:pPr>
      <w:r w:rsidRPr="00CD44B1">
        <w:rPr>
          <w:rFonts w:ascii="Arial Narrow" w:eastAsia="Times New Roman" w:hAnsi="Arial Narrow"/>
          <w:lang w:eastAsia="pt-PT"/>
        </w:rPr>
        <w:t xml:space="preserve">O Empregador Público outorga o presente contrato de trabalho em funções públicas por tempo indeterminado para ocupação de posto de trabalho descrito no mapa de pessoal para o ano de </w:t>
      </w:r>
      <w:r w:rsidRPr="00AE1383">
        <w:rPr>
          <w:rFonts w:ascii="Arial Narrow" w:eastAsia="Times New Roman" w:hAnsi="Arial Narrow"/>
          <w:b/>
          <w:bCs/>
          <w:lang w:eastAsia="pt-PT"/>
        </w:rPr>
        <w:t>[2</w:t>
      </w:r>
      <w:r w:rsidR="00F1092D">
        <w:rPr>
          <w:rFonts w:ascii="Arial Narrow" w:eastAsia="Times New Roman" w:hAnsi="Arial Narrow"/>
          <w:b/>
          <w:bCs/>
          <w:lang w:eastAsia="pt-PT"/>
        </w:rPr>
        <w:t>2</w:t>
      </w:r>
      <w:r w:rsidRPr="00AE1383">
        <w:rPr>
          <w:rFonts w:ascii="Arial Narrow" w:eastAsia="Times New Roman" w:hAnsi="Arial Narrow"/>
          <w:b/>
          <w:bCs/>
          <w:lang w:eastAsia="pt-PT"/>
        </w:rPr>
        <w:t>]</w:t>
      </w:r>
      <w:r w:rsidRPr="00CD44B1">
        <w:rPr>
          <w:rFonts w:ascii="Arial Narrow" w:eastAsia="Times New Roman" w:hAnsi="Arial Narrow"/>
          <w:lang w:eastAsia="pt-PT"/>
        </w:rPr>
        <w:t>, aprovado nos termos do n.º 4 do artigo 29.º da LTFP;</w:t>
      </w:r>
    </w:p>
    <w:p w14:paraId="3E5B9951" w14:textId="2F5E49D9" w:rsidR="00AE1383" w:rsidRDefault="00AE1383" w:rsidP="00AE1383">
      <w:pPr>
        <w:numPr>
          <w:ilvl w:val="0"/>
          <w:numId w:val="1"/>
        </w:numPr>
        <w:spacing w:before="240" w:after="0" w:line="360" w:lineRule="auto"/>
        <w:ind w:left="419" w:hanging="357"/>
        <w:jc w:val="both"/>
        <w:rPr>
          <w:rFonts w:ascii="Arial Narrow" w:eastAsia="Times New Roman" w:hAnsi="Arial Narrow"/>
          <w:lang w:eastAsia="pt-PT"/>
        </w:rPr>
      </w:pPr>
      <w:r w:rsidRPr="00CD44B1">
        <w:rPr>
          <w:rFonts w:ascii="Arial Narrow" w:eastAsia="Times New Roman" w:hAnsi="Arial Narrow"/>
          <w:lang w:eastAsia="pt-PT"/>
        </w:rPr>
        <w:t>O recrutamento do Trabalhador resultou do p</w:t>
      </w:r>
      <w:r w:rsidRPr="00AE1383">
        <w:rPr>
          <w:rFonts w:ascii="Arial Narrow" w:eastAsia="Times New Roman" w:hAnsi="Arial Narrow"/>
          <w:lang w:eastAsia="pt-PT"/>
        </w:rPr>
        <w:t>rocedimento de oferta de colocação</w:t>
      </w:r>
      <w:r w:rsidR="00F1092D">
        <w:rPr>
          <w:rFonts w:ascii="Arial Narrow" w:eastAsia="Times New Roman" w:hAnsi="Arial Narrow"/>
          <w:lang w:eastAsia="pt-PT"/>
        </w:rPr>
        <w:t xml:space="preserve">, </w:t>
      </w:r>
      <w:r w:rsidR="00F1092D" w:rsidRPr="00AE1383">
        <w:rPr>
          <w:rFonts w:ascii="Arial Narrow" w:eastAsia="Times New Roman" w:hAnsi="Arial Narrow"/>
          <w:lang w:eastAsia="pt-PT"/>
        </w:rPr>
        <w:t>resultante</w:t>
      </w:r>
      <w:r w:rsidRPr="00AE1383">
        <w:rPr>
          <w:rFonts w:ascii="Arial Narrow" w:eastAsia="Times New Roman" w:hAnsi="Arial Narrow"/>
          <w:lang w:eastAsia="pt-PT"/>
        </w:rPr>
        <w:t xml:space="preserve"> do</w:t>
      </w:r>
      <w:r w:rsidRPr="00CD44B1">
        <w:rPr>
          <w:rFonts w:ascii="Arial Narrow" w:eastAsia="Times New Roman" w:hAnsi="Arial Narrow"/>
          <w:lang w:eastAsia="pt-PT"/>
        </w:rPr>
        <w:t xml:space="preserve"> </w:t>
      </w:r>
      <w:r w:rsidRPr="00AE1383">
        <w:rPr>
          <w:rFonts w:ascii="Arial Narrow" w:eastAsia="Times New Roman" w:hAnsi="Arial Narrow"/>
          <w:lang w:eastAsia="pt-PT"/>
        </w:rPr>
        <w:t xml:space="preserve">procedimento de recrutamento centralizado, para constituição de reservas de recrutamento para a carreira geral de técnico superior, com vista à constituição de vínculo de emprego público na modalidade de contrato de trabalho em funções públicas, por tempo indeterminado, aberto através do Aviso (extrato) n.º </w:t>
      </w:r>
      <w:r w:rsidR="009F5FFB" w:rsidRPr="009F5FFB">
        <w:rPr>
          <w:rFonts w:ascii="Arial Narrow" w:eastAsia="Times New Roman" w:hAnsi="Arial Narrow"/>
          <w:b/>
          <w:bCs/>
          <w:lang w:eastAsia="pt-PT"/>
        </w:rPr>
        <w:t>[2</w:t>
      </w:r>
      <w:r w:rsidR="00F1092D">
        <w:rPr>
          <w:rFonts w:ascii="Arial Narrow" w:eastAsia="Times New Roman" w:hAnsi="Arial Narrow"/>
          <w:b/>
          <w:bCs/>
          <w:lang w:eastAsia="pt-PT"/>
        </w:rPr>
        <w:t>3</w:t>
      </w:r>
      <w:r w:rsidR="009F5FFB" w:rsidRPr="009F5FFB">
        <w:rPr>
          <w:rFonts w:ascii="Arial Narrow" w:eastAsia="Times New Roman" w:hAnsi="Arial Narrow"/>
          <w:b/>
          <w:bCs/>
          <w:lang w:eastAsia="pt-PT"/>
        </w:rPr>
        <w:t>]</w:t>
      </w:r>
      <w:r w:rsidR="009F5FFB">
        <w:rPr>
          <w:rFonts w:ascii="Arial Narrow" w:eastAsia="Times New Roman" w:hAnsi="Arial Narrow"/>
          <w:lang w:eastAsia="pt-PT"/>
        </w:rPr>
        <w:t>;</w:t>
      </w:r>
    </w:p>
    <w:p w14:paraId="5D7DF95C" w14:textId="77777777" w:rsidR="00AE1383" w:rsidRPr="00CD44B1" w:rsidRDefault="00AE1383" w:rsidP="00AE1383">
      <w:pPr>
        <w:spacing w:before="120" w:after="0" w:line="360" w:lineRule="auto"/>
        <w:jc w:val="both"/>
        <w:rPr>
          <w:rFonts w:ascii="Arial Narrow" w:eastAsia="Times New Roman" w:hAnsi="Arial Narrow"/>
          <w:b/>
          <w:lang w:eastAsia="pt-PT"/>
        </w:rPr>
      </w:pPr>
      <w:r w:rsidRPr="00CD44B1">
        <w:rPr>
          <w:rFonts w:ascii="Arial Narrow" w:eastAsia="Times New Roman" w:hAnsi="Arial Narrow"/>
          <w:b/>
          <w:lang w:eastAsia="pt-PT"/>
        </w:rPr>
        <w:t>É, livremente e de boa-fé, celebrado o presente contrato de trabalho em funções públicas por tempo indeterminado, nos termos da LTFP, dos considerandos nele insertos e que dele fazem parte integrante e das condições constantes das cláusulas seguintes:</w:t>
      </w:r>
    </w:p>
    <w:p w14:paraId="44D42CA4" w14:textId="77777777" w:rsidR="00AE1383" w:rsidRPr="00CD44B1" w:rsidRDefault="00AE1383" w:rsidP="00AE1383">
      <w:pPr>
        <w:spacing w:before="120" w:after="0" w:line="360" w:lineRule="auto"/>
        <w:jc w:val="both"/>
        <w:rPr>
          <w:rFonts w:ascii="Arial Narrow" w:eastAsia="Times New Roman" w:hAnsi="Arial Narrow"/>
          <w:lang w:eastAsia="pt-PT"/>
        </w:rPr>
      </w:pPr>
    </w:p>
    <w:p w14:paraId="1AC170D6" w14:textId="77777777" w:rsidR="00AE1383" w:rsidRPr="00CD44B1" w:rsidRDefault="00AE1383" w:rsidP="00AE1383">
      <w:pPr>
        <w:spacing w:before="120" w:after="0" w:line="360" w:lineRule="auto"/>
        <w:jc w:val="center"/>
        <w:rPr>
          <w:rFonts w:ascii="Arial Narrow" w:eastAsia="Times New Roman" w:hAnsi="Arial Narrow"/>
          <w:b/>
          <w:lang w:eastAsia="pt-PT"/>
        </w:rPr>
      </w:pPr>
      <w:r w:rsidRPr="00CD44B1">
        <w:rPr>
          <w:rFonts w:ascii="Arial Narrow" w:eastAsia="Times New Roman" w:hAnsi="Arial Narrow"/>
          <w:b/>
          <w:lang w:eastAsia="pt-PT"/>
        </w:rPr>
        <w:t>Cláusula Primeira</w:t>
      </w:r>
    </w:p>
    <w:p w14:paraId="0A1292BE" w14:textId="77777777" w:rsidR="00AE1383" w:rsidRPr="00CD44B1" w:rsidRDefault="00AE1383" w:rsidP="00AE1383">
      <w:pPr>
        <w:spacing w:before="120" w:after="0" w:line="360" w:lineRule="auto"/>
        <w:jc w:val="center"/>
        <w:rPr>
          <w:rFonts w:ascii="Arial Narrow" w:eastAsia="Times New Roman" w:hAnsi="Arial Narrow"/>
          <w:b/>
          <w:i/>
          <w:lang w:eastAsia="pt-PT"/>
        </w:rPr>
      </w:pPr>
      <w:r w:rsidRPr="00CD44B1">
        <w:rPr>
          <w:rFonts w:ascii="Arial Narrow" w:eastAsia="Times New Roman" w:hAnsi="Arial Narrow"/>
          <w:b/>
          <w:i/>
          <w:lang w:eastAsia="pt-PT"/>
        </w:rPr>
        <w:t>(Início e duração)</w:t>
      </w:r>
    </w:p>
    <w:p w14:paraId="05944411" w14:textId="205CC8DB" w:rsidR="00AE1383" w:rsidRPr="00CD44B1" w:rsidRDefault="00AE1383" w:rsidP="00AE1383">
      <w:pPr>
        <w:spacing w:before="120" w:after="0" w:line="360" w:lineRule="auto"/>
        <w:jc w:val="both"/>
        <w:rPr>
          <w:rFonts w:ascii="Arial Narrow" w:eastAsia="Times New Roman" w:hAnsi="Arial Narrow"/>
          <w:lang w:eastAsia="pt-PT"/>
        </w:rPr>
      </w:pPr>
      <w:r w:rsidRPr="00CD44B1">
        <w:rPr>
          <w:rFonts w:ascii="Arial Narrow" w:eastAsia="Times New Roman" w:hAnsi="Arial Narrow"/>
          <w:lang w:eastAsia="pt-PT"/>
        </w:rPr>
        <w:t xml:space="preserve">O presente contrato de trabalho em funções públicas produz os seus efeitos a partir de </w:t>
      </w:r>
      <w:r w:rsidR="009C29BF" w:rsidRPr="009C29BF">
        <w:rPr>
          <w:rFonts w:ascii="Arial Narrow" w:eastAsia="Times New Roman" w:hAnsi="Arial Narrow"/>
          <w:b/>
          <w:bCs/>
          <w:lang w:eastAsia="pt-PT"/>
        </w:rPr>
        <w:t>[24]</w:t>
      </w:r>
      <w:r w:rsidRPr="00CD44B1">
        <w:rPr>
          <w:rFonts w:ascii="Arial Narrow" w:eastAsia="Times New Roman" w:hAnsi="Arial Narrow"/>
          <w:lang w:eastAsia="pt-PT"/>
        </w:rPr>
        <w:t>,</w:t>
      </w:r>
      <w:r w:rsidR="009C29BF">
        <w:rPr>
          <w:rFonts w:ascii="Arial Narrow" w:eastAsia="Times New Roman" w:hAnsi="Arial Narrow"/>
          <w:lang w:eastAsia="pt-PT"/>
        </w:rPr>
        <w:t xml:space="preserve"> data em que o trabalhador inicia funções, d</w:t>
      </w:r>
      <w:r w:rsidRPr="00CD44B1">
        <w:rPr>
          <w:rFonts w:ascii="Arial Narrow" w:eastAsia="Times New Roman" w:hAnsi="Arial Narrow"/>
          <w:lang w:eastAsia="pt-PT"/>
        </w:rPr>
        <w:t>urando por tempo indeterminado.</w:t>
      </w:r>
    </w:p>
    <w:p w14:paraId="2403E6C4" w14:textId="77777777" w:rsidR="00AE1383" w:rsidRPr="00CD44B1" w:rsidRDefault="00AE1383" w:rsidP="00AE1383">
      <w:pPr>
        <w:spacing w:before="120" w:after="120" w:line="360" w:lineRule="exact"/>
        <w:jc w:val="center"/>
        <w:rPr>
          <w:rFonts w:ascii="Arial Narrow" w:eastAsia="Times New Roman" w:hAnsi="Arial Narrow"/>
          <w:b/>
          <w:lang w:eastAsia="pt-PT"/>
        </w:rPr>
      </w:pPr>
    </w:p>
    <w:p w14:paraId="7896D3F9" w14:textId="77777777" w:rsidR="004448FA" w:rsidRDefault="004448FA" w:rsidP="00AE1383">
      <w:pPr>
        <w:spacing w:before="120" w:after="0" w:line="360" w:lineRule="exact"/>
        <w:jc w:val="center"/>
        <w:rPr>
          <w:rFonts w:ascii="Arial Narrow" w:eastAsia="Times New Roman" w:hAnsi="Arial Narrow"/>
          <w:b/>
          <w:lang w:eastAsia="pt-PT"/>
        </w:rPr>
      </w:pPr>
    </w:p>
    <w:p w14:paraId="44B8B595" w14:textId="41371113" w:rsidR="00AE1383" w:rsidRPr="00CD44B1" w:rsidRDefault="00AE1383" w:rsidP="00AE1383">
      <w:pPr>
        <w:spacing w:before="120" w:after="0" w:line="360" w:lineRule="exact"/>
        <w:jc w:val="center"/>
        <w:rPr>
          <w:rFonts w:ascii="Arial Narrow" w:eastAsia="Times New Roman" w:hAnsi="Arial Narrow"/>
          <w:b/>
          <w:lang w:eastAsia="pt-PT"/>
        </w:rPr>
      </w:pPr>
      <w:r w:rsidRPr="00CD44B1">
        <w:rPr>
          <w:rFonts w:ascii="Arial Narrow" w:eastAsia="Times New Roman" w:hAnsi="Arial Narrow"/>
          <w:b/>
          <w:lang w:eastAsia="pt-PT"/>
        </w:rPr>
        <w:lastRenderedPageBreak/>
        <w:t>Cláusula Segunda</w:t>
      </w:r>
    </w:p>
    <w:p w14:paraId="7D1B00CC" w14:textId="77777777" w:rsidR="00AE1383" w:rsidRPr="00CD44B1" w:rsidRDefault="00AE1383" w:rsidP="00AE1383">
      <w:pPr>
        <w:spacing w:after="0" w:line="360" w:lineRule="exact"/>
        <w:jc w:val="center"/>
        <w:rPr>
          <w:rFonts w:ascii="Arial Narrow" w:eastAsiaTheme="minorHAnsi" w:hAnsi="Arial Narrow"/>
          <w:b/>
          <w:i/>
          <w:iCs/>
        </w:rPr>
      </w:pPr>
      <w:r w:rsidRPr="00CD44B1">
        <w:rPr>
          <w:rFonts w:ascii="Arial Narrow" w:eastAsiaTheme="minorHAnsi" w:hAnsi="Arial Narrow"/>
          <w:b/>
          <w:i/>
          <w:iCs/>
        </w:rPr>
        <w:t>(Período experimental)</w:t>
      </w:r>
    </w:p>
    <w:p w14:paraId="0FFA92FD" w14:textId="77777777" w:rsidR="00AE1383" w:rsidRPr="00CD44B1" w:rsidRDefault="00AE1383" w:rsidP="00AE1383">
      <w:pPr>
        <w:numPr>
          <w:ilvl w:val="0"/>
          <w:numId w:val="2"/>
        </w:numPr>
        <w:spacing w:before="120" w:after="120" w:line="360" w:lineRule="exact"/>
        <w:ind w:left="284" w:hanging="284"/>
        <w:jc w:val="both"/>
        <w:rPr>
          <w:rFonts w:ascii="Arial Narrow" w:eastAsia="Times New Roman" w:hAnsi="Arial Narrow"/>
          <w:lang w:eastAsia="pt-PT"/>
        </w:rPr>
      </w:pPr>
      <w:r w:rsidRPr="00CD44B1">
        <w:rPr>
          <w:rFonts w:ascii="Arial Narrow" w:eastAsiaTheme="minorHAnsi" w:hAnsi="Arial Narrow"/>
          <w:iCs/>
        </w:rPr>
        <w:t xml:space="preserve">Durante os </w:t>
      </w:r>
      <w:r w:rsidRPr="00CD44B1">
        <w:rPr>
          <w:rFonts w:ascii="Arial Narrow" w:eastAsia="Times New Roman" w:hAnsi="Arial Narrow"/>
          <w:lang w:eastAsia="pt-PT"/>
        </w:rPr>
        <w:t>primeiros 180 dias de execução do presente contrato este poderá ser denunciado por iniciativa do Trabalhador, sem necessidade de invocação de justa causa ou de qualquer aviso prévio, ou cessar por ato fundamentado do Empregador Público, quando o Trabalhador manifestamente revele não possuir as competências exigidas pelo posto de trabalho, não havendo em qualquer dos casos direito a indemnização ou compensação.</w:t>
      </w:r>
    </w:p>
    <w:p w14:paraId="1AE5B793" w14:textId="5F1BA0CE" w:rsidR="00AE1383" w:rsidRPr="00CD44B1" w:rsidRDefault="00AE1383" w:rsidP="00AE1383">
      <w:pPr>
        <w:numPr>
          <w:ilvl w:val="0"/>
          <w:numId w:val="2"/>
        </w:numPr>
        <w:spacing w:before="120" w:after="0" w:line="360" w:lineRule="exact"/>
        <w:ind w:left="284" w:hanging="284"/>
        <w:jc w:val="both"/>
        <w:rPr>
          <w:rFonts w:ascii="Arial Narrow" w:eastAsia="Times New Roman" w:hAnsi="Arial Narrow"/>
          <w:lang w:eastAsia="pt-PT"/>
        </w:rPr>
      </w:pPr>
      <w:r w:rsidRPr="00CD44B1">
        <w:rPr>
          <w:rFonts w:ascii="Arial Narrow" w:eastAsia="Times New Roman" w:hAnsi="Arial Narrow"/>
          <w:lang w:eastAsia="pt-PT"/>
        </w:rPr>
        <w:t>O período experimental é contado a partir do início da execução da prestação</w:t>
      </w:r>
      <w:r w:rsidR="009C29BF">
        <w:rPr>
          <w:rFonts w:ascii="Arial Narrow" w:eastAsia="Times New Roman" w:hAnsi="Arial Narrow"/>
          <w:lang w:eastAsia="pt-PT"/>
        </w:rPr>
        <w:t xml:space="preserve"> de trabalho</w:t>
      </w:r>
      <w:r w:rsidRPr="00CD44B1">
        <w:rPr>
          <w:rFonts w:ascii="Arial Narrow" w:eastAsia="Times New Roman" w:hAnsi="Arial Narrow"/>
          <w:lang w:eastAsia="pt-PT"/>
        </w:rPr>
        <w:t xml:space="preserve"> pelo Trabalhador e não inclui os dias de faltas, ainda que justificadas, de licença e de dispensa, bem como de suspensão do vínculo.</w:t>
      </w:r>
    </w:p>
    <w:p w14:paraId="79C036B3" w14:textId="77777777" w:rsidR="00AE1383" w:rsidRPr="00CD44B1" w:rsidRDefault="00AE1383" w:rsidP="00AE1383">
      <w:pPr>
        <w:spacing w:after="0" w:line="360" w:lineRule="exact"/>
        <w:jc w:val="center"/>
        <w:rPr>
          <w:rFonts w:ascii="Arial Narrow" w:eastAsia="Times New Roman" w:hAnsi="Arial Narrow"/>
          <w:b/>
          <w:lang w:eastAsia="pt-PT"/>
        </w:rPr>
      </w:pPr>
    </w:p>
    <w:p w14:paraId="5DFF68FC" w14:textId="77777777" w:rsidR="00AE1383" w:rsidRPr="00CD44B1" w:rsidRDefault="00AE1383" w:rsidP="00AE1383">
      <w:pPr>
        <w:spacing w:before="120" w:after="0" w:line="360" w:lineRule="exact"/>
        <w:jc w:val="center"/>
        <w:rPr>
          <w:rFonts w:ascii="Arial Narrow" w:eastAsia="Times New Roman" w:hAnsi="Arial Narrow"/>
          <w:b/>
          <w:lang w:eastAsia="pt-PT"/>
        </w:rPr>
      </w:pPr>
      <w:r w:rsidRPr="00CD44B1">
        <w:rPr>
          <w:rFonts w:ascii="Arial Narrow" w:eastAsia="Times New Roman" w:hAnsi="Arial Narrow"/>
          <w:b/>
          <w:lang w:eastAsia="pt-PT"/>
        </w:rPr>
        <w:t>Cláusula Terceira</w:t>
      </w:r>
    </w:p>
    <w:p w14:paraId="2A6B8468" w14:textId="77777777" w:rsidR="00AE1383" w:rsidRPr="00CD44B1" w:rsidRDefault="00AE1383" w:rsidP="00AE1383">
      <w:pPr>
        <w:spacing w:after="120" w:line="360" w:lineRule="exact"/>
        <w:jc w:val="center"/>
        <w:rPr>
          <w:rFonts w:ascii="Arial Narrow" w:eastAsia="Times New Roman" w:hAnsi="Arial Narrow"/>
          <w:b/>
          <w:lang w:eastAsia="pt-PT"/>
        </w:rPr>
      </w:pPr>
      <w:r w:rsidRPr="00CD44B1">
        <w:rPr>
          <w:rFonts w:ascii="Arial Narrow" w:eastAsia="Times New Roman" w:hAnsi="Arial Narrow"/>
          <w:b/>
          <w:lang w:eastAsia="pt-PT"/>
        </w:rPr>
        <w:t>(</w:t>
      </w:r>
      <w:r w:rsidRPr="00CD44B1">
        <w:rPr>
          <w:rFonts w:ascii="Arial Narrow" w:eastAsia="Times New Roman" w:hAnsi="Arial Narrow"/>
          <w:b/>
          <w:i/>
          <w:lang w:eastAsia="pt-PT"/>
        </w:rPr>
        <w:t>Atividade contratada</w:t>
      </w:r>
      <w:r w:rsidRPr="00CD44B1">
        <w:rPr>
          <w:rFonts w:ascii="Arial Narrow" w:eastAsia="Times New Roman" w:hAnsi="Arial Narrow"/>
          <w:b/>
          <w:lang w:eastAsia="pt-PT"/>
        </w:rPr>
        <w:t>)</w:t>
      </w:r>
    </w:p>
    <w:p w14:paraId="09EA2B48" w14:textId="346BCE42" w:rsidR="003B04E4" w:rsidRPr="00CD44B1" w:rsidRDefault="003B04E4" w:rsidP="003B04E4">
      <w:pPr>
        <w:pStyle w:val="PargrafodaLista"/>
        <w:numPr>
          <w:ilvl w:val="0"/>
          <w:numId w:val="6"/>
        </w:numPr>
        <w:spacing w:before="120" w:after="120" w:line="360" w:lineRule="exact"/>
        <w:ind w:left="284" w:hanging="284"/>
        <w:jc w:val="both"/>
        <w:rPr>
          <w:rFonts w:ascii="Arial Narrow" w:eastAsia="Times New Roman" w:hAnsi="Arial Narrow"/>
          <w:sz w:val="22"/>
          <w:szCs w:val="22"/>
          <w:lang w:eastAsia="pt-PT"/>
        </w:rPr>
      </w:pPr>
      <w:r w:rsidRPr="003B04E4">
        <w:rPr>
          <w:rFonts w:ascii="Arial Narrow" w:eastAsia="Times New Roman" w:hAnsi="Arial Narrow"/>
          <w:sz w:val="22"/>
          <w:szCs w:val="22"/>
          <w:lang w:eastAsia="pt-PT"/>
        </w:rPr>
        <w:t xml:space="preserve">O Trabalhador </w:t>
      </w:r>
      <w:r w:rsidR="00AD293F">
        <w:rPr>
          <w:rFonts w:ascii="Arial Narrow" w:eastAsia="Times New Roman" w:hAnsi="Arial Narrow"/>
          <w:sz w:val="22"/>
          <w:szCs w:val="22"/>
          <w:lang w:eastAsia="pt-PT"/>
        </w:rPr>
        <w:t>é</w:t>
      </w:r>
      <w:r w:rsidRPr="003B04E4">
        <w:rPr>
          <w:rFonts w:ascii="Arial Narrow" w:eastAsia="Times New Roman" w:hAnsi="Arial Narrow"/>
          <w:sz w:val="22"/>
          <w:szCs w:val="22"/>
          <w:lang w:eastAsia="pt-PT"/>
        </w:rPr>
        <w:t xml:space="preserve"> afeto à </w:t>
      </w:r>
      <w:r w:rsidRPr="003B04E4">
        <w:rPr>
          <w:rFonts w:ascii="Arial Narrow" w:eastAsia="Times New Roman" w:hAnsi="Arial Narrow"/>
          <w:b/>
          <w:bCs/>
          <w:sz w:val="22"/>
          <w:szCs w:val="22"/>
          <w:lang w:eastAsia="pt-PT"/>
        </w:rPr>
        <w:t>[25]</w:t>
      </w:r>
      <w:r w:rsidRPr="003B04E4">
        <w:rPr>
          <w:rFonts w:ascii="Arial Narrow" w:eastAsia="Times New Roman" w:hAnsi="Arial Narrow"/>
          <w:sz w:val="22"/>
          <w:szCs w:val="22"/>
          <w:lang w:eastAsia="pt-PT"/>
        </w:rPr>
        <w:t>, na dependência do respetivo superior hierárquico.</w:t>
      </w:r>
    </w:p>
    <w:p w14:paraId="79C36318" w14:textId="77777777" w:rsidR="00AE1383" w:rsidRPr="00CD44B1" w:rsidRDefault="00AE1383" w:rsidP="00AE1383">
      <w:pPr>
        <w:pStyle w:val="PargrafodaLista"/>
        <w:numPr>
          <w:ilvl w:val="0"/>
          <w:numId w:val="6"/>
        </w:numPr>
        <w:spacing w:before="120" w:after="120" w:line="360" w:lineRule="exact"/>
        <w:ind w:left="284" w:hanging="284"/>
        <w:jc w:val="both"/>
        <w:rPr>
          <w:rFonts w:ascii="Arial Narrow" w:eastAsia="Times New Roman" w:hAnsi="Arial Narrow"/>
          <w:sz w:val="22"/>
          <w:szCs w:val="22"/>
          <w:lang w:eastAsia="pt-PT"/>
        </w:rPr>
      </w:pPr>
      <w:r w:rsidRPr="00CD44B1">
        <w:rPr>
          <w:rFonts w:ascii="Arial Narrow" w:eastAsia="Times New Roman" w:hAnsi="Arial Narrow"/>
          <w:sz w:val="22"/>
          <w:szCs w:val="22"/>
          <w:lang w:eastAsia="pt-PT"/>
        </w:rPr>
        <w:t>Ao Trabalhador é atribuída a carreira e categoria de técnico superior, sendo contratado para, sob a autoridade e direção do Empregador Público e sem prejuízo da autonomia técnica inerente à atividade contratada, desempenhar as funções cujo conteúdo funcional se encontra descrito no anexo a que se refere o n.º 2 do artigo 88.º da LTFP.</w:t>
      </w:r>
    </w:p>
    <w:p w14:paraId="57BD7D56" w14:textId="764689CB" w:rsidR="00AE1383" w:rsidRPr="00CD44B1" w:rsidRDefault="00AE1383" w:rsidP="00AE1383">
      <w:pPr>
        <w:pStyle w:val="PargrafodaLista"/>
        <w:numPr>
          <w:ilvl w:val="0"/>
          <w:numId w:val="6"/>
        </w:numPr>
        <w:spacing w:before="120" w:after="120" w:line="360" w:lineRule="exact"/>
        <w:ind w:left="284" w:hanging="284"/>
        <w:jc w:val="both"/>
        <w:rPr>
          <w:rFonts w:ascii="Arial Narrow" w:eastAsia="Times New Roman" w:hAnsi="Arial Narrow"/>
          <w:sz w:val="22"/>
          <w:szCs w:val="22"/>
          <w:lang w:eastAsia="pt-PT"/>
        </w:rPr>
      </w:pPr>
      <w:r w:rsidRPr="00CD44B1">
        <w:rPr>
          <w:rFonts w:ascii="Arial Narrow" w:eastAsia="Times New Roman" w:hAnsi="Arial Narrow"/>
          <w:sz w:val="22"/>
          <w:szCs w:val="22"/>
          <w:lang w:eastAsia="pt-PT"/>
        </w:rPr>
        <w:t xml:space="preserve">O Trabalhador fica também obrigado a exercer as funções e a executar as tarefas descritas no mapa de pessoal </w:t>
      </w:r>
      <w:r w:rsidR="009C29BF">
        <w:rPr>
          <w:rFonts w:ascii="Arial Narrow" w:eastAsia="Times New Roman" w:hAnsi="Arial Narrow"/>
          <w:sz w:val="22"/>
          <w:szCs w:val="22"/>
          <w:lang w:eastAsia="pt-PT"/>
        </w:rPr>
        <w:t>do Empregador Público</w:t>
      </w:r>
      <w:r w:rsidRPr="00CD44B1">
        <w:rPr>
          <w:rFonts w:ascii="Arial Narrow" w:eastAsia="Times New Roman" w:hAnsi="Arial Narrow"/>
          <w:sz w:val="22"/>
          <w:szCs w:val="22"/>
          <w:lang w:eastAsia="pt-PT"/>
        </w:rPr>
        <w:t xml:space="preserve">, </w:t>
      </w:r>
      <w:r w:rsidR="003B04E4">
        <w:rPr>
          <w:rFonts w:ascii="Arial Narrow" w:eastAsia="Times New Roman" w:hAnsi="Arial Narrow"/>
          <w:sz w:val="22"/>
          <w:szCs w:val="22"/>
          <w:lang w:eastAsia="pt-PT"/>
        </w:rPr>
        <w:t xml:space="preserve">e </w:t>
      </w:r>
      <w:r w:rsidRPr="00CD44B1">
        <w:rPr>
          <w:rFonts w:ascii="Arial Narrow" w:eastAsia="Times New Roman" w:hAnsi="Arial Narrow"/>
          <w:sz w:val="22"/>
          <w:szCs w:val="22"/>
          <w:lang w:eastAsia="pt-PT"/>
        </w:rPr>
        <w:t>que caracterizam o posto de trabalho que vai ocupar.</w:t>
      </w:r>
    </w:p>
    <w:p w14:paraId="1B7E428E" w14:textId="58B2CEF0" w:rsidR="00AE1383" w:rsidRDefault="00AE1383" w:rsidP="00AE1383">
      <w:pPr>
        <w:pStyle w:val="PargrafodaLista"/>
        <w:numPr>
          <w:ilvl w:val="0"/>
          <w:numId w:val="6"/>
        </w:numPr>
        <w:spacing w:before="120" w:after="120" w:line="360" w:lineRule="exact"/>
        <w:ind w:left="284" w:hanging="284"/>
        <w:jc w:val="both"/>
        <w:rPr>
          <w:rFonts w:ascii="Arial Narrow" w:eastAsia="Times New Roman" w:hAnsi="Arial Narrow"/>
          <w:sz w:val="22"/>
          <w:szCs w:val="22"/>
          <w:lang w:eastAsia="pt-PT"/>
        </w:rPr>
      </w:pPr>
      <w:r w:rsidRPr="00CD44B1">
        <w:rPr>
          <w:rFonts w:ascii="Arial Narrow" w:eastAsia="Times New Roman" w:hAnsi="Arial Narrow"/>
          <w:sz w:val="22"/>
          <w:szCs w:val="22"/>
          <w:lang w:eastAsia="pt-PT"/>
        </w:rPr>
        <w:t>A atividade contratada não prejudica o exercício, de forma esporádica, das funções que lhe sejam afins ou funcionalmente ligadas, para as quais o Trabalhador detenha qualificação profissional adequada e não impliquem desvalorização profissional, nos termos estabelecidos no artigo 81.º da LTFP.</w:t>
      </w:r>
    </w:p>
    <w:p w14:paraId="55CC1428" w14:textId="77777777" w:rsidR="00AE1383" w:rsidRPr="00CD44B1" w:rsidRDefault="00AE1383" w:rsidP="00AE1383">
      <w:pPr>
        <w:spacing w:before="120" w:after="120" w:line="360" w:lineRule="exact"/>
        <w:jc w:val="both"/>
        <w:rPr>
          <w:rFonts w:ascii="Arial Narrow" w:eastAsia="Times New Roman" w:hAnsi="Arial Narrow"/>
          <w:lang w:eastAsia="pt-PT"/>
        </w:rPr>
      </w:pPr>
    </w:p>
    <w:p w14:paraId="112E22D1" w14:textId="77777777" w:rsidR="00AE1383" w:rsidRPr="00CD44B1" w:rsidRDefault="00AE1383" w:rsidP="00AE1383">
      <w:pPr>
        <w:spacing w:before="120" w:after="0" w:line="360" w:lineRule="exact"/>
        <w:jc w:val="center"/>
        <w:rPr>
          <w:rFonts w:ascii="Arial Narrow" w:eastAsia="Times New Roman" w:hAnsi="Arial Narrow"/>
          <w:b/>
          <w:lang w:eastAsia="pt-PT"/>
        </w:rPr>
      </w:pPr>
      <w:r w:rsidRPr="00CD44B1">
        <w:rPr>
          <w:rFonts w:ascii="Arial Narrow" w:eastAsia="Times New Roman" w:hAnsi="Arial Narrow"/>
          <w:b/>
          <w:lang w:eastAsia="pt-PT"/>
        </w:rPr>
        <w:t>Cláusula Quarta</w:t>
      </w:r>
    </w:p>
    <w:p w14:paraId="31FA6F10" w14:textId="77777777" w:rsidR="00AE1383" w:rsidRPr="00CD44B1" w:rsidRDefault="00AE1383" w:rsidP="00AE1383">
      <w:pPr>
        <w:spacing w:after="120" w:line="360" w:lineRule="exact"/>
        <w:jc w:val="center"/>
        <w:rPr>
          <w:rFonts w:ascii="Arial Narrow" w:eastAsia="Times New Roman" w:hAnsi="Arial Narrow"/>
          <w:b/>
          <w:lang w:eastAsia="pt-PT"/>
        </w:rPr>
      </w:pPr>
      <w:r w:rsidRPr="00CD44B1">
        <w:rPr>
          <w:rFonts w:ascii="Arial Narrow" w:eastAsia="Times New Roman" w:hAnsi="Arial Narrow"/>
          <w:b/>
          <w:lang w:eastAsia="pt-PT"/>
        </w:rPr>
        <w:t>(</w:t>
      </w:r>
      <w:r w:rsidRPr="00CD44B1">
        <w:rPr>
          <w:rFonts w:ascii="Arial Narrow" w:eastAsia="Times New Roman" w:hAnsi="Arial Narrow"/>
          <w:b/>
          <w:i/>
          <w:lang w:eastAsia="pt-PT"/>
        </w:rPr>
        <w:t>Local de trabalho</w:t>
      </w:r>
      <w:r w:rsidRPr="00CD44B1">
        <w:rPr>
          <w:rFonts w:ascii="Arial Narrow" w:eastAsia="Times New Roman" w:hAnsi="Arial Narrow"/>
          <w:b/>
          <w:lang w:eastAsia="pt-PT"/>
        </w:rPr>
        <w:t>)</w:t>
      </w:r>
    </w:p>
    <w:p w14:paraId="6F83890F" w14:textId="764C3849" w:rsidR="00AE1383" w:rsidRPr="00CD44B1" w:rsidRDefault="00AE1383" w:rsidP="00AE1383">
      <w:pPr>
        <w:numPr>
          <w:ilvl w:val="0"/>
          <w:numId w:val="5"/>
        </w:numPr>
        <w:spacing w:before="120" w:after="120" w:line="360" w:lineRule="exact"/>
        <w:ind w:left="284" w:hanging="284"/>
        <w:jc w:val="both"/>
        <w:rPr>
          <w:rFonts w:ascii="Arial Narrow" w:eastAsia="Times New Roman" w:hAnsi="Arial Narrow"/>
          <w:lang w:eastAsia="pt-PT"/>
        </w:rPr>
      </w:pPr>
      <w:r w:rsidRPr="00CD44B1">
        <w:rPr>
          <w:rFonts w:ascii="Arial Narrow" w:eastAsia="Times New Roman" w:hAnsi="Arial Narrow"/>
          <w:lang w:eastAsia="pt-PT"/>
        </w:rPr>
        <w:t>O Trabalhador desenvolve a sua atividade profissional nas instalações do Empregador Público</w:t>
      </w:r>
      <w:r w:rsidRPr="00CD44B1">
        <w:rPr>
          <w:rFonts w:ascii="Arial Narrow" w:eastAsia="Times New Roman" w:hAnsi="Arial Narrow"/>
          <w:spacing w:val="-6"/>
          <w:lang w:eastAsia="pt-PT"/>
        </w:rPr>
        <w:t xml:space="preserve"> </w:t>
      </w:r>
      <w:proofErr w:type="gramStart"/>
      <w:r w:rsidRPr="00CD44B1">
        <w:rPr>
          <w:rFonts w:ascii="Arial Narrow" w:eastAsia="Times New Roman" w:hAnsi="Arial Narrow"/>
          <w:spacing w:val="-6"/>
          <w:lang w:eastAsia="pt-PT"/>
        </w:rPr>
        <w:t>sitas</w:t>
      </w:r>
      <w:r w:rsidR="003B04E4">
        <w:rPr>
          <w:rFonts w:ascii="Arial Narrow" w:eastAsia="Times New Roman" w:hAnsi="Arial Narrow"/>
          <w:spacing w:val="-6"/>
          <w:lang w:eastAsia="pt-PT"/>
        </w:rPr>
        <w:t xml:space="preserve">  </w:t>
      </w:r>
      <w:r w:rsidR="003B04E4" w:rsidRPr="003B04E4">
        <w:rPr>
          <w:rFonts w:ascii="Arial Narrow" w:eastAsia="Times New Roman" w:hAnsi="Arial Narrow"/>
          <w:b/>
          <w:bCs/>
          <w:spacing w:val="-6"/>
          <w:lang w:eastAsia="pt-PT"/>
        </w:rPr>
        <w:t>[</w:t>
      </w:r>
      <w:proofErr w:type="gramEnd"/>
      <w:r w:rsidR="003B04E4" w:rsidRPr="003B04E4">
        <w:rPr>
          <w:rFonts w:ascii="Arial Narrow" w:eastAsia="Times New Roman" w:hAnsi="Arial Narrow"/>
          <w:b/>
          <w:bCs/>
          <w:spacing w:val="-6"/>
          <w:lang w:eastAsia="pt-PT"/>
        </w:rPr>
        <w:t>2</w:t>
      </w:r>
      <w:r w:rsidR="00545350">
        <w:rPr>
          <w:rFonts w:ascii="Arial Narrow" w:eastAsia="Times New Roman" w:hAnsi="Arial Narrow"/>
          <w:b/>
          <w:bCs/>
          <w:spacing w:val="-6"/>
          <w:lang w:eastAsia="pt-PT"/>
        </w:rPr>
        <w:t>6</w:t>
      </w:r>
      <w:r w:rsidR="003B04E4" w:rsidRPr="003B04E4">
        <w:rPr>
          <w:rFonts w:ascii="Arial Narrow" w:eastAsia="Times New Roman" w:hAnsi="Arial Narrow"/>
          <w:b/>
          <w:bCs/>
          <w:spacing w:val="-6"/>
          <w:lang w:eastAsia="pt-PT"/>
        </w:rPr>
        <w:t>]</w:t>
      </w:r>
      <w:r w:rsidRPr="00CD44B1">
        <w:rPr>
          <w:rFonts w:ascii="Arial Narrow" w:eastAsia="Times New Roman" w:hAnsi="Arial Narrow"/>
          <w:spacing w:val="-6"/>
          <w:lang w:eastAsia="pt-PT"/>
        </w:rPr>
        <w:t xml:space="preserve">, sem prejuízo do regime de mobilidade aplicável aos titulares de vínculos de </w:t>
      </w:r>
      <w:r w:rsidRPr="00CD44B1">
        <w:rPr>
          <w:rFonts w:ascii="Arial Narrow" w:eastAsia="Times New Roman" w:hAnsi="Arial Narrow"/>
          <w:lang w:eastAsia="pt-PT"/>
        </w:rPr>
        <w:t>emprego público constituídos por tempo indeterminado.</w:t>
      </w:r>
    </w:p>
    <w:p w14:paraId="242DF2E5" w14:textId="4E519043" w:rsidR="00AE1383" w:rsidRPr="00CD44B1" w:rsidRDefault="00AE1383" w:rsidP="00AE1383">
      <w:pPr>
        <w:numPr>
          <w:ilvl w:val="0"/>
          <w:numId w:val="5"/>
        </w:numPr>
        <w:spacing w:before="120" w:after="120" w:line="360" w:lineRule="exact"/>
        <w:ind w:left="284" w:hanging="284"/>
        <w:jc w:val="both"/>
        <w:rPr>
          <w:rFonts w:ascii="Arial Narrow" w:eastAsia="Times New Roman" w:hAnsi="Arial Narrow"/>
          <w:lang w:eastAsia="pt-PT"/>
        </w:rPr>
      </w:pPr>
      <w:r w:rsidRPr="00CD44B1">
        <w:rPr>
          <w:rFonts w:ascii="Arial Narrow" w:eastAsia="Times New Roman" w:hAnsi="Arial Narrow"/>
          <w:lang w:eastAsia="pt-PT"/>
        </w:rPr>
        <w:t>O Trabalhador encontra-se, em qualquer circunstância, adstrito às deslocações inerentes ao exercício das funções para que é contratad</w:t>
      </w:r>
      <w:r w:rsidR="003B04E4">
        <w:rPr>
          <w:rFonts w:ascii="Arial Narrow" w:eastAsia="Times New Roman" w:hAnsi="Arial Narrow"/>
          <w:lang w:eastAsia="pt-PT"/>
        </w:rPr>
        <w:t>o</w:t>
      </w:r>
      <w:r w:rsidRPr="00CD44B1">
        <w:rPr>
          <w:rFonts w:ascii="Arial Narrow" w:eastAsia="Times New Roman" w:hAnsi="Arial Narrow"/>
          <w:lang w:eastAsia="pt-PT"/>
        </w:rPr>
        <w:t xml:space="preserve"> ou indispensáveis à sua formação profissional.</w:t>
      </w:r>
    </w:p>
    <w:p w14:paraId="11CC0B25" w14:textId="77777777" w:rsidR="00AE1383" w:rsidRPr="00CD44B1" w:rsidRDefault="00AE1383" w:rsidP="00AE1383">
      <w:pPr>
        <w:spacing w:before="120" w:after="120" w:line="360" w:lineRule="exact"/>
        <w:jc w:val="both"/>
        <w:rPr>
          <w:rFonts w:ascii="Arial Narrow" w:eastAsia="Times New Roman" w:hAnsi="Arial Narrow"/>
          <w:lang w:eastAsia="pt-PT"/>
        </w:rPr>
      </w:pPr>
    </w:p>
    <w:p w14:paraId="5BD436A6" w14:textId="77777777" w:rsidR="00AE1383" w:rsidRPr="00CD44B1" w:rsidRDefault="00AE1383" w:rsidP="00AE1383">
      <w:pPr>
        <w:spacing w:before="120" w:after="0" w:line="360" w:lineRule="exact"/>
        <w:jc w:val="center"/>
        <w:rPr>
          <w:rFonts w:ascii="Arial Narrow" w:eastAsia="Times New Roman" w:hAnsi="Arial Narrow"/>
          <w:b/>
          <w:lang w:eastAsia="pt-PT"/>
        </w:rPr>
      </w:pPr>
      <w:r w:rsidRPr="00CD44B1">
        <w:rPr>
          <w:rFonts w:ascii="Arial Narrow" w:eastAsia="Times New Roman" w:hAnsi="Arial Narrow"/>
          <w:b/>
          <w:lang w:eastAsia="pt-PT"/>
        </w:rPr>
        <w:t>Cláusula Quinta</w:t>
      </w:r>
    </w:p>
    <w:p w14:paraId="77415E96" w14:textId="77777777" w:rsidR="00AE1383" w:rsidRPr="00CD44B1" w:rsidRDefault="00AE1383" w:rsidP="00AE1383">
      <w:pPr>
        <w:spacing w:after="120" w:line="360" w:lineRule="exact"/>
        <w:jc w:val="center"/>
        <w:rPr>
          <w:rFonts w:ascii="Arial Narrow" w:eastAsia="Times New Roman" w:hAnsi="Arial Narrow"/>
          <w:b/>
          <w:lang w:eastAsia="pt-PT"/>
        </w:rPr>
      </w:pPr>
      <w:r w:rsidRPr="00CD44B1">
        <w:rPr>
          <w:rFonts w:ascii="Arial Narrow" w:eastAsia="Times New Roman" w:hAnsi="Arial Narrow"/>
          <w:b/>
          <w:lang w:eastAsia="pt-PT"/>
        </w:rPr>
        <w:t>(</w:t>
      </w:r>
      <w:r w:rsidRPr="00CD44B1">
        <w:rPr>
          <w:rFonts w:ascii="Arial Narrow" w:eastAsia="Times New Roman" w:hAnsi="Arial Narrow"/>
          <w:b/>
          <w:i/>
          <w:lang w:eastAsia="pt-PT"/>
        </w:rPr>
        <w:t>Período normal de trabalho</w:t>
      </w:r>
      <w:r w:rsidRPr="00CD44B1">
        <w:rPr>
          <w:rFonts w:ascii="Arial Narrow" w:eastAsia="Times New Roman" w:hAnsi="Arial Narrow"/>
          <w:b/>
          <w:lang w:eastAsia="pt-PT"/>
        </w:rPr>
        <w:t>)</w:t>
      </w:r>
    </w:p>
    <w:p w14:paraId="21D689FE" w14:textId="77777777" w:rsidR="00AE1383" w:rsidRPr="00CD44B1" w:rsidRDefault="00AE1383" w:rsidP="00AE1383">
      <w:pPr>
        <w:spacing w:before="120" w:after="0" w:line="360" w:lineRule="auto"/>
        <w:jc w:val="both"/>
        <w:rPr>
          <w:rFonts w:ascii="Arial Narrow" w:eastAsia="Times New Roman" w:hAnsi="Arial Narrow"/>
          <w:lang w:eastAsia="pt-PT"/>
        </w:rPr>
      </w:pPr>
      <w:r w:rsidRPr="00CD44B1">
        <w:rPr>
          <w:rFonts w:ascii="Arial Narrow" w:eastAsia="Times New Roman" w:hAnsi="Arial Narrow"/>
          <w:lang w:eastAsia="pt-PT"/>
        </w:rPr>
        <w:t>O Trabalhador fica sujeito ao período normal de trabalho diário e semanal de 7 e 35 horas, respetivamente, sendo o horário de trabalho definido pelo Empregador Público, dentro dos condicionalismos legais.</w:t>
      </w:r>
    </w:p>
    <w:p w14:paraId="3E78A586" w14:textId="77777777" w:rsidR="00AE1383" w:rsidRPr="00CD44B1" w:rsidRDefault="00AE1383" w:rsidP="00AE1383">
      <w:pPr>
        <w:spacing w:before="120" w:after="0" w:line="360" w:lineRule="exact"/>
        <w:jc w:val="center"/>
        <w:rPr>
          <w:rFonts w:ascii="Arial Narrow" w:eastAsia="Times New Roman" w:hAnsi="Arial Narrow"/>
          <w:b/>
          <w:lang w:eastAsia="pt-PT"/>
        </w:rPr>
      </w:pPr>
    </w:p>
    <w:p w14:paraId="6B0C8E4B" w14:textId="77777777" w:rsidR="004448FA" w:rsidRDefault="004448FA" w:rsidP="00AE1383">
      <w:pPr>
        <w:spacing w:before="120" w:after="0" w:line="360" w:lineRule="exact"/>
        <w:jc w:val="center"/>
        <w:rPr>
          <w:rFonts w:ascii="Arial Narrow" w:eastAsia="Times New Roman" w:hAnsi="Arial Narrow"/>
          <w:b/>
          <w:lang w:eastAsia="pt-PT"/>
        </w:rPr>
      </w:pPr>
    </w:p>
    <w:p w14:paraId="4BE8BFC6" w14:textId="77777777" w:rsidR="004448FA" w:rsidRDefault="004448FA" w:rsidP="00AE1383">
      <w:pPr>
        <w:spacing w:before="120" w:after="0" w:line="360" w:lineRule="exact"/>
        <w:jc w:val="center"/>
        <w:rPr>
          <w:rFonts w:ascii="Arial Narrow" w:eastAsia="Times New Roman" w:hAnsi="Arial Narrow"/>
          <w:b/>
          <w:lang w:eastAsia="pt-PT"/>
        </w:rPr>
      </w:pPr>
    </w:p>
    <w:p w14:paraId="38F640EC" w14:textId="77777777" w:rsidR="004448FA" w:rsidRDefault="004448FA" w:rsidP="00AE1383">
      <w:pPr>
        <w:spacing w:before="120" w:after="0" w:line="360" w:lineRule="exact"/>
        <w:jc w:val="center"/>
        <w:rPr>
          <w:rFonts w:ascii="Arial Narrow" w:eastAsia="Times New Roman" w:hAnsi="Arial Narrow"/>
          <w:b/>
          <w:lang w:eastAsia="pt-PT"/>
        </w:rPr>
      </w:pPr>
    </w:p>
    <w:p w14:paraId="3572CDC3" w14:textId="3B11E7CC" w:rsidR="00AE1383" w:rsidRPr="004448FA" w:rsidRDefault="00AE1383" w:rsidP="00AE1383">
      <w:pPr>
        <w:spacing w:before="120" w:after="0" w:line="360" w:lineRule="exact"/>
        <w:jc w:val="center"/>
        <w:rPr>
          <w:rFonts w:ascii="Arial Narrow" w:eastAsia="Times New Roman" w:hAnsi="Arial Narrow"/>
          <w:b/>
          <w:lang w:eastAsia="pt-PT"/>
        </w:rPr>
      </w:pPr>
      <w:proofErr w:type="gramStart"/>
      <w:r w:rsidRPr="004448FA">
        <w:rPr>
          <w:rFonts w:ascii="Arial Narrow" w:eastAsia="Times New Roman" w:hAnsi="Arial Narrow"/>
          <w:b/>
          <w:lang w:eastAsia="pt-PT"/>
        </w:rPr>
        <w:lastRenderedPageBreak/>
        <w:t>Cláusula Sexta</w:t>
      </w:r>
      <w:proofErr w:type="gramEnd"/>
    </w:p>
    <w:p w14:paraId="3577F659" w14:textId="3C11A148" w:rsidR="00FB77ED" w:rsidRPr="004448FA" w:rsidRDefault="00AE1383" w:rsidP="00BD3C08">
      <w:pPr>
        <w:spacing w:after="120" w:line="360" w:lineRule="exact"/>
        <w:jc w:val="center"/>
        <w:rPr>
          <w:rFonts w:ascii="Arial Narrow" w:eastAsia="Times New Roman" w:hAnsi="Arial Narrow"/>
          <w:b/>
          <w:lang w:eastAsia="pt-PT"/>
        </w:rPr>
      </w:pPr>
      <w:r w:rsidRPr="004448FA">
        <w:rPr>
          <w:rFonts w:ascii="Arial Narrow" w:eastAsia="Times New Roman" w:hAnsi="Arial Narrow"/>
          <w:b/>
          <w:lang w:eastAsia="pt-PT"/>
        </w:rPr>
        <w:t>(</w:t>
      </w:r>
      <w:r w:rsidRPr="004448FA">
        <w:rPr>
          <w:rFonts w:ascii="Arial Narrow" w:eastAsia="Times New Roman" w:hAnsi="Arial Narrow"/>
          <w:b/>
          <w:i/>
          <w:lang w:eastAsia="pt-PT"/>
        </w:rPr>
        <w:t>Remuneração</w:t>
      </w:r>
      <w:r w:rsidRPr="004448FA">
        <w:rPr>
          <w:rFonts w:ascii="Arial Narrow" w:eastAsia="Times New Roman" w:hAnsi="Arial Narrow"/>
          <w:b/>
          <w:lang w:eastAsia="pt-PT"/>
        </w:rPr>
        <w:t>)</w:t>
      </w:r>
    </w:p>
    <w:p w14:paraId="28D3EA62" w14:textId="28AD6AF3" w:rsidR="00FB77ED" w:rsidRPr="004448FA" w:rsidRDefault="00FB77ED" w:rsidP="00AC76AA">
      <w:pPr>
        <w:pStyle w:val="PargrafodaLista"/>
        <w:numPr>
          <w:ilvl w:val="0"/>
          <w:numId w:val="7"/>
        </w:numPr>
        <w:spacing w:before="120" w:after="120" w:line="360" w:lineRule="exact"/>
        <w:ind w:left="284"/>
        <w:jc w:val="both"/>
        <w:rPr>
          <w:rFonts w:ascii="Arial Narrow" w:eastAsia="Times New Roman" w:hAnsi="Arial Narrow"/>
          <w:sz w:val="22"/>
          <w:szCs w:val="22"/>
          <w:lang w:eastAsia="pt-PT"/>
        </w:rPr>
      </w:pPr>
      <w:r w:rsidRPr="004448FA">
        <w:rPr>
          <w:rFonts w:ascii="Arial Narrow" w:eastAsia="Times New Roman" w:hAnsi="Arial Narrow"/>
          <w:sz w:val="22"/>
          <w:szCs w:val="22"/>
          <w:lang w:eastAsia="pt-PT"/>
        </w:rPr>
        <w:t xml:space="preserve">A remuneração base do Segundo Outorgante é fixada nos termos do disposto no artigo 144.º da LTFP, sendo de … € </w:t>
      </w:r>
      <w:r w:rsidRPr="004448FA">
        <w:rPr>
          <w:rFonts w:ascii="Arial Narrow" w:eastAsia="Times New Roman" w:hAnsi="Arial Narrow"/>
          <w:b/>
          <w:bCs/>
          <w:sz w:val="22"/>
          <w:szCs w:val="22"/>
          <w:lang w:eastAsia="pt-PT"/>
        </w:rPr>
        <w:t>[27]</w:t>
      </w:r>
      <w:r w:rsidRPr="004448FA">
        <w:rPr>
          <w:rFonts w:ascii="Arial Narrow" w:eastAsia="Times New Roman" w:hAnsi="Arial Narrow"/>
          <w:sz w:val="22"/>
          <w:szCs w:val="22"/>
          <w:lang w:eastAsia="pt-PT"/>
        </w:rPr>
        <w:t xml:space="preserve">, correspondente à … </w:t>
      </w:r>
      <w:r w:rsidRPr="004448FA">
        <w:rPr>
          <w:rFonts w:ascii="Arial Narrow" w:eastAsia="Times New Roman" w:hAnsi="Arial Narrow"/>
          <w:b/>
          <w:bCs/>
          <w:sz w:val="22"/>
          <w:szCs w:val="22"/>
          <w:lang w:eastAsia="pt-PT"/>
        </w:rPr>
        <w:t>[28]</w:t>
      </w:r>
      <w:r w:rsidRPr="004448FA">
        <w:rPr>
          <w:rFonts w:ascii="Arial Narrow" w:eastAsia="Times New Roman" w:hAnsi="Arial Narrow"/>
          <w:sz w:val="22"/>
          <w:szCs w:val="22"/>
          <w:lang w:eastAsia="pt-PT"/>
        </w:rPr>
        <w:t xml:space="preserve"> posição remuneratória da categoria e ao nível remuneratório … </w:t>
      </w:r>
      <w:r w:rsidRPr="004448FA">
        <w:rPr>
          <w:rFonts w:ascii="Arial Narrow" w:eastAsia="Times New Roman" w:hAnsi="Arial Narrow"/>
          <w:b/>
          <w:bCs/>
          <w:sz w:val="22"/>
          <w:szCs w:val="22"/>
          <w:lang w:eastAsia="pt-PT"/>
        </w:rPr>
        <w:t>[29]</w:t>
      </w:r>
      <w:r w:rsidRPr="004448FA">
        <w:rPr>
          <w:rFonts w:ascii="Arial Narrow" w:eastAsia="Times New Roman" w:hAnsi="Arial Narrow"/>
          <w:sz w:val="22"/>
          <w:szCs w:val="22"/>
          <w:lang w:eastAsia="pt-PT"/>
        </w:rPr>
        <w:t xml:space="preserve"> da tabela remuneratória única.</w:t>
      </w:r>
    </w:p>
    <w:p w14:paraId="64D37423" w14:textId="0050EF04" w:rsidR="00FB77ED" w:rsidRPr="004448FA" w:rsidRDefault="00FB77ED" w:rsidP="00FB77ED">
      <w:pPr>
        <w:pStyle w:val="PargrafodaLista"/>
        <w:numPr>
          <w:ilvl w:val="0"/>
          <w:numId w:val="7"/>
        </w:numPr>
        <w:spacing w:before="120" w:after="120" w:line="360" w:lineRule="exact"/>
        <w:ind w:left="284"/>
        <w:jc w:val="both"/>
        <w:rPr>
          <w:rFonts w:ascii="Arial Narrow" w:eastAsia="Times New Roman" w:hAnsi="Arial Narrow"/>
          <w:sz w:val="22"/>
          <w:szCs w:val="22"/>
          <w:lang w:eastAsia="pt-PT"/>
        </w:rPr>
      </w:pPr>
      <w:r w:rsidRPr="004448FA">
        <w:rPr>
          <w:rFonts w:ascii="Arial Narrow" w:eastAsia="Times New Roman" w:hAnsi="Arial Narrow"/>
          <w:sz w:val="22"/>
          <w:szCs w:val="22"/>
          <w:lang w:eastAsia="pt-PT"/>
        </w:rPr>
        <w:t xml:space="preserve">À remuneração base acresce(m) o(s) suplemento(s) remuneratório(s) … </w:t>
      </w:r>
      <w:r w:rsidRPr="004448FA">
        <w:rPr>
          <w:rFonts w:ascii="Arial Narrow" w:eastAsia="Times New Roman" w:hAnsi="Arial Narrow"/>
          <w:b/>
          <w:bCs/>
          <w:sz w:val="22"/>
          <w:szCs w:val="22"/>
          <w:lang w:eastAsia="pt-PT"/>
        </w:rPr>
        <w:t>[30]</w:t>
      </w:r>
      <w:r w:rsidRPr="004448FA">
        <w:rPr>
          <w:rFonts w:ascii="Arial Narrow" w:eastAsia="Times New Roman" w:hAnsi="Arial Narrow"/>
          <w:sz w:val="22"/>
          <w:szCs w:val="22"/>
          <w:lang w:eastAsia="pt-PT"/>
        </w:rPr>
        <w:t xml:space="preserve">, previsto(s) … </w:t>
      </w:r>
      <w:r w:rsidRPr="004448FA">
        <w:rPr>
          <w:rFonts w:ascii="Arial Narrow" w:eastAsia="Times New Roman" w:hAnsi="Arial Narrow"/>
          <w:b/>
          <w:bCs/>
          <w:sz w:val="22"/>
          <w:szCs w:val="22"/>
          <w:lang w:eastAsia="pt-PT"/>
        </w:rPr>
        <w:t>[31]</w:t>
      </w:r>
      <w:r w:rsidRPr="004448FA">
        <w:rPr>
          <w:rFonts w:ascii="Arial Narrow" w:eastAsia="Times New Roman" w:hAnsi="Arial Narrow"/>
          <w:sz w:val="22"/>
          <w:szCs w:val="22"/>
          <w:lang w:eastAsia="pt-PT"/>
        </w:rPr>
        <w:t xml:space="preserve"> e devido(s) nos termos do artigo 159.º da LTFP.</w:t>
      </w:r>
    </w:p>
    <w:p w14:paraId="09044125" w14:textId="2D39C3B1" w:rsidR="00AE1383" w:rsidRPr="004448FA" w:rsidRDefault="00AE1383" w:rsidP="00FB77ED">
      <w:pPr>
        <w:pStyle w:val="PargrafodaLista"/>
        <w:numPr>
          <w:ilvl w:val="0"/>
          <w:numId w:val="7"/>
        </w:numPr>
        <w:spacing w:before="120" w:after="120" w:line="360" w:lineRule="exact"/>
        <w:ind w:left="284"/>
        <w:jc w:val="both"/>
        <w:rPr>
          <w:rFonts w:ascii="Arial Narrow" w:eastAsia="Times New Roman" w:hAnsi="Arial Narrow"/>
          <w:sz w:val="22"/>
          <w:szCs w:val="22"/>
          <w:lang w:eastAsia="pt-PT"/>
        </w:rPr>
      </w:pPr>
      <w:r w:rsidRPr="004448FA">
        <w:rPr>
          <w:rFonts w:ascii="Arial Narrow" w:eastAsia="Times New Roman" w:hAnsi="Arial Narrow"/>
          <w:sz w:val="22"/>
          <w:szCs w:val="22"/>
          <w:lang w:eastAsia="pt-PT"/>
        </w:rPr>
        <w:t>Sobre a remuneração incidem os descontos legalmente previstos.</w:t>
      </w:r>
    </w:p>
    <w:p w14:paraId="0343EAD5" w14:textId="77777777" w:rsidR="00AE1383" w:rsidRPr="00CD44B1" w:rsidRDefault="00AE1383" w:rsidP="00AE1383">
      <w:pPr>
        <w:spacing w:before="120" w:after="120" w:line="360" w:lineRule="exact"/>
        <w:ind w:left="284"/>
        <w:jc w:val="both"/>
        <w:rPr>
          <w:rFonts w:ascii="Arial Narrow" w:eastAsia="Times New Roman" w:hAnsi="Arial Narrow"/>
          <w:lang w:eastAsia="pt-PT"/>
        </w:rPr>
      </w:pPr>
    </w:p>
    <w:p w14:paraId="5F949E4E" w14:textId="77777777" w:rsidR="00AE1383" w:rsidRPr="00CD44B1" w:rsidRDefault="00AE1383" w:rsidP="00AE1383">
      <w:pPr>
        <w:spacing w:before="120" w:after="0" w:line="360" w:lineRule="exact"/>
        <w:jc w:val="center"/>
        <w:rPr>
          <w:rFonts w:ascii="Arial Narrow" w:eastAsia="Times New Roman" w:hAnsi="Arial Narrow"/>
          <w:b/>
          <w:lang w:eastAsia="pt-PT"/>
        </w:rPr>
      </w:pPr>
      <w:proofErr w:type="gramStart"/>
      <w:r w:rsidRPr="00CD44B1">
        <w:rPr>
          <w:rFonts w:ascii="Arial Narrow" w:eastAsia="Times New Roman" w:hAnsi="Arial Narrow"/>
          <w:b/>
          <w:lang w:eastAsia="pt-PT"/>
        </w:rPr>
        <w:t>Cláusula Sétima</w:t>
      </w:r>
      <w:proofErr w:type="gramEnd"/>
    </w:p>
    <w:p w14:paraId="638A07A1" w14:textId="77777777" w:rsidR="00AE1383" w:rsidRPr="00CD44B1" w:rsidRDefault="00AE1383" w:rsidP="00AE1383">
      <w:pPr>
        <w:spacing w:after="120" w:line="360" w:lineRule="exact"/>
        <w:jc w:val="center"/>
        <w:rPr>
          <w:rFonts w:ascii="Arial Narrow" w:eastAsia="Times New Roman" w:hAnsi="Arial Narrow"/>
          <w:b/>
          <w:lang w:eastAsia="pt-PT"/>
        </w:rPr>
      </w:pPr>
      <w:r w:rsidRPr="00CD44B1">
        <w:rPr>
          <w:rFonts w:ascii="Arial Narrow" w:eastAsia="Times New Roman" w:hAnsi="Arial Narrow"/>
          <w:b/>
          <w:lang w:eastAsia="pt-PT"/>
        </w:rPr>
        <w:t>(</w:t>
      </w:r>
      <w:r w:rsidRPr="00CD44B1">
        <w:rPr>
          <w:rFonts w:ascii="Arial Narrow" w:eastAsia="Times New Roman" w:hAnsi="Arial Narrow"/>
          <w:b/>
          <w:i/>
          <w:lang w:eastAsia="pt-PT"/>
        </w:rPr>
        <w:t>Subsídio de refeição</w:t>
      </w:r>
      <w:r w:rsidRPr="00CD44B1">
        <w:rPr>
          <w:rFonts w:ascii="Arial Narrow" w:eastAsia="Times New Roman" w:hAnsi="Arial Narrow"/>
          <w:b/>
          <w:lang w:eastAsia="pt-PT"/>
        </w:rPr>
        <w:t>)</w:t>
      </w:r>
    </w:p>
    <w:p w14:paraId="41538E8B" w14:textId="77777777" w:rsidR="00AE1383" w:rsidRPr="00CD44B1" w:rsidRDefault="00AE1383" w:rsidP="003B04E4">
      <w:pPr>
        <w:spacing w:before="120" w:after="120" w:line="360" w:lineRule="exact"/>
        <w:jc w:val="both"/>
        <w:rPr>
          <w:rFonts w:ascii="Arial Narrow" w:eastAsia="Times New Roman" w:hAnsi="Arial Narrow"/>
          <w:lang w:eastAsia="pt-PT"/>
        </w:rPr>
      </w:pPr>
      <w:r w:rsidRPr="00CD44B1">
        <w:rPr>
          <w:rFonts w:ascii="Arial Narrow" w:eastAsia="Times New Roman" w:hAnsi="Arial Narrow"/>
          <w:lang w:eastAsia="pt-PT"/>
        </w:rPr>
        <w:t>O Trabalhador tem direito ao subsídio de refeição fixado para os trabalhadores que exercem funções públicas.</w:t>
      </w:r>
    </w:p>
    <w:p w14:paraId="3D904948" w14:textId="77777777" w:rsidR="00AE1383" w:rsidRPr="00CD44B1" w:rsidRDefault="00AE1383" w:rsidP="00AE1383">
      <w:pPr>
        <w:spacing w:before="120" w:after="120" w:line="360" w:lineRule="exact"/>
        <w:jc w:val="both"/>
        <w:rPr>
          <w:rFonts w:ascii="Arial Narrow" w:eastAsia="Times New Roman" w:hAnsi="Arial Narrow"/>
          <w:lang w:eastAsia="pt-PT"/>
        </w:rPr>
      </w:pPr>
    </w:p>
    <w:p w14:paraId="63582060" w14:textId="77777777" w:rsidR="00AE1383" w:rsidRPr="00CD44B1" w:rsidRDefault="00AE1383" w:rsidP="00AE1383">
      <w:pPr>
        <w:spacing w:before="120" w:after="0" w:line="360" w:lineRule="exact"/>
        <w:jc w:val="center"/>
        <w:rPr>
          <w:rFonts w:ascii="Arial Narrow" w:eastAsia="Times New Roman" w:hAnsi="Arial Narrow"/>
          <w:b/>
          <w:lang w:eastAsia="pt-PT"/>
        </w:rPr>
      </w:pPr>
      <w:proofErr w:type="gramStart"/>
      <w:r w:rsidRPr="00CD44B1">
        <w:rPr>
          <w:rFonts w:ascii="Arial Narrow" w:eastAsia="Times New Roman" w:hAnsi="Arial Narrow"/>
          <w:b/>
          <w:lang w:eastAsia="pt-PT"/>
        </w:rPr>
        <w:t>Cláusula Oitava</w:t>
      </w:r>
      <w:proofErr w:type="gramEnd"/>
    </w:p>
    <w:p w14:paraId="46DEFF2E" w14:textId="77777777" w:rsidR="00AE1383" w:rsidRPr="00CD44B1" w:rsidRDefault="00AE1383" w:rsidP="00AE1383">
      <w:pPr>
        <w:spacing w:after="120" w:line="360" w:lineRule="exact"/>
        <w:jc w:val="center"/>
        <w:rPr>
          <w:rFonts w:ascii="Arial Narrow" w:eastAsia="Times New Roman" w:hAnsi="Arial Narrow"/>
          <w:b/>
          <w:lang w:eastAsia="pt-PT"/>
        </w:rPr>
      </w:pPr>
      <w:r w:rsidRPr="00CD44B1">
        <w:rPr>
          <w:rFonts w:ascii="Arial Narrow" w:eastAsia="Times New Roman" w:hAnsi="Arial Narrow"/>
          <w:b/>
          <w:lang w:eastAsia="pt-PT"/>
        </w:rPr>
        <w:t>(</w:t>
      </w:r>
      <w:r w:rsidRPr="00CD44B1">
        <w:rPr>
          <w:rFonts w:ascii="Arial Narrow" w:eastAsia="Times New Roman" w:hAnsi="Arial Narrow"/>
          <w:b/>
          <w:i/>
          <w:lang w:eastAsia="pt-PT"/>
        </w:rPr>
        <w:t>Formação profissional</w:t>
      </w:r>
      <w:r w:rsidRPr="00CD44B1">
        <w:rPr>
          <w:rFonts w:ascii="Arial Narrow" w:eastAsia="Times New Roman" w:hAnsi="Arial Narrow"/>
          <w:b/>
          <w:lang w:eastAsia="pt-PT"/>
        </w:rPr>
        <w:t>)</w:t>
      </w:r>
    </w:p>
    <w:p w14:paraId="73F06EA9" w14:textId="4BA688D9" w:rsidR="00AE1383" w:rsidRPr="00CD44B1" w:rsidRDefault="00AE1383" w:rsidP="003B04E4">
      <w:pPr>
        <w:spacing w:before="120" w:after="120" w:line="360" w:lineRule="exact"/>
        <w:jc w:val="both"/>
        <w:rPr>
          <w:rFonts w:ascii="Arial Narrow" w:eastAsia="Times New Roman" w:hAnsi="Arial Narrow"/>
          <w:lang w:eastAsia="pt-PT"/>
        </w:rPr>
      </w:pPr>
      <w:r w:rsidRPr="00CD44B1">
        <w:rPr>
          <w:rFonts w:ascii="Arial Narrow" w:eastAsia="Times New Roman" w:hAnsi="Arial Narrow"/>
          <w:lang w:eastAsia="pt-PT"/>
        </w:rPr>
        <w:t>O Trabalhador obriga-se a frequentar cursos ou estágios de formação profissional que o Empregador Público considere necessários para o bom desempenho profissional</w:t>
      </w:r>
      <w:r w:rsidR="003B04E4">
        <w:rPr>
          <w:rFonts w:ascii="Arial Narrow" w:eastAsia="Times New Roman" w:hAnsi="Arial Narrow"/>
          <w:lang w:eastAsia="pt-PT"/>
        </w:rPr>
        <w:t>.</w:t>
      </w:r>
    </w:p>
    <w:p w14:paraId="69D23943" w14:textId="77777777" w:rsidR="00AE1383" w:rsidRPr="00CD44B1" w:rsidRDefault="00AE1383" w:rsidP="00AE1383">
      <w:pPr>
        <w:spacing w:before="120" w:after="120" w:line="360" w:lineRule="exact"/>
        <w:jc w:val="both"/>
        <w:rPr>
          <w:rFonts w:ascii="Arial Narrow" w:eastAsia="Times New Roman" w:hAnsi="Arial Narrow"/>
          <w:lang w:eastAsia="pt-PT"/>
        </w:rPr>
      </w:pPr>
    </w:p>
    <w:p w14:paraId="40EBA086" w14:textId="77777777" w:rsidR="00AE1383" w:rsidRPr="00CD44B1" w:rsidRDefault="00AE1383" w:rsidP="00AE1383">
      <w:pPr>
        <w:spacing w:before="120" w:after="0" w:line="360" w:lineRule="exact"/>
        <w:jc w:val="center"/>
        <w:rPr>
          <w:rFonts w:ascii="Arial Narrow" w:eastAsia="Times New Roman" w:hAnsi="Arial Narrow"/>
          <w:b/>
          <w:lang w:eastAsia="pt-PT"/>
        </w:rPr>
      </w:pPr>
      <w:r w:rsidRPr="00CD44B1">
        <w:rPr>
          <w:rFonts w:ascii="Arial Narrow" w:eastAsia="Times New Roman" w:hAnsi="Arial Narrow"/>
          <w:b/>
          <w:lang w:eastAsia="pt-PT"/>
        </w:rPr>
        <w:t>Cláusula Nona</w:t>
      </w:r>
    </w:p>
    <w:p w14:paraId="2A79FEB6" w14:textId="77777777" w:rsidR="00AE1383" w:rsidRPr="00CD44B1" w:rsidRDefault="00AE1383" w:rsidP="00AE1383">
      <w:pPr>
        <w:spacing w:after="120" w:line="360" w:lineRule="exact"/>
        <w:jc w:val="center"/>
        <w:rPr>
          <w:rFonts w:ascii="Arial Narrow" w:eastAsia="Times New Roman" w:hAnsi="Arial Narrow"/>
          <w:b/>
          <w:lang w:eastAsia="pt-PT"/>
        </w:rPr>
      </w:pPr>
      <w:r w:rsidRPr="00CD44B1">
        <w:rPr>
          <w:rFonts w:ascii="Arial Narrow" w:eastAsia="Times New Roman" w:hAnsi="Arial Narrow"/>
          <w:b/>
          <w:lang w:eastAsia="pt-PT"/>
        </w:rPr>
        <w:t>(</w:t>
      </w:r>
      <w:r w:rsidRPr="00CD44B1">
        <w:rPr>
          <w:rFonts w:ascii="Arial Narrow" w:eastAsia="Times New Roman" w:hAnsi="Arial Narrow"/>
          <w:b/>
          <w:i/>
          <w:lang w:eastAsia="pt-PT"/>
        </w:rPr>
        <w:t>Dever de sigilo</w:t>
      </w:r>
      <w:r w:rsidRPr="00CD44B1">
        <w:rPr>
          <w:rFonts w:ascii="Arial Narrow" w:eastAsia="Times New Roman" w:hAnsi="Arial Narrow"/>
          <w:b/>
          <w:lang w:eastAsia="pt-PT"/>
        </w:rPr>
        <w:t>)</w:t>
      </w:r>
    </w:p>
    <w:p w14:paraId="252D5147" w14:textId="77777777" w:rsidR="00AE1383" w:rsidRPr="00CD44B1" w:rsidRDefault="00AE1383" w:rsidP="003B04E4">
      <w:pPr>
        <w:spacing w:before="120" w:after="120" w:line="360" w:lineRule="exact"/>
        <w:jc w:val="both"/>
        <w:rPr>
          <w:rFonts w:ascii="Arial Narrow" w:eastAsia="Times New Roman" w:hAnsi="Arial Narrow"/>
          <w:lang w:eastAsia="pt-PT"/>
        </w:rPr>
      </w:pPr>
      <w:r w:rsidRPr="00CD44B1">
        <w:rPr>
          <w:rFonts w:ascii="Arial Narrow" w:eastAsia="Times New Roman" w:hAnsi="Arial Narrow"/>
          <w:lang w:eastAsia="pt-PT"/>
        </w:rPr>
        <w:t>O Trabalhador obriga-se a guardar sigilo profissional sobre as informações de carácter confidencial a que tiver acesso por causa ou por mera ocasião da prestação do seu trabalho.</w:t>
      </w:r>
    </w:p>
    <w:p w14:paraId="5693DD5E" w14:textId="77777777" w:rsidR="00AE1383" w:rsidRPr="00CD44B1" w:rsidRDefault="00AE1383" w:rsidP="00AE1383">
      <w:pPr>
        <w:spacing w:before="120" w:after="120" w:line="360" w:lineRule="exact"/>
        <w:jc w:val="both"/>
        <w:rPr>
          <w:rFonts w:ascii="Arial Narrow" w:eastAsia="Times New Roman" w:hAnsi="Arial Narrow"/>
          <w:lang w:eastAsia="pt-PT"/>
        </w:rPr>
      </w:pPr>
    </w:p>
    <w:p w14:paraId="01A0516B" w14:textId="77777777" w:rsidR="00AE1383" w:rsidRPr="00CD44B1" w:rsidRDefault="00AE1383" w:rsidP="00AE1383">
      <w:pPr>
        <w:spacing w:before="120" w:after="0" w:line="360" w:lineRule="auto"/>
        <w:jc w:val="center"/>
        <w:rPr>
          <w:rFonts w:ascii="Arial Narrow" w:eastAsia="Times New Roman" w:hAnsi="Arial Narrow"/>
          <w:b/>
          <w:lang w:eastAsia="pt-PT"/>
        </w:rPr>
      </w:pPr>
      <w:r w:rsidRPr="00CD44B1">
        <w:rPr>
          <w:rFonts w:ascii="Arial Narrow" w:eastAsia="Times New Roman" w:hAnsi="Arial Narrow"/>
          <w:b/>
          <w:lang w:eastAsia="pt-PT"/>
        </w:rPr>
        <w:t>Cláusula Décima</w:t>
      </w:r>
    </w:p>
    <w:p w14:paraId="7E60296B" w14:textId="77777777" w:rsidR="00AE1383" w:rsidRPr="00CD44B1" w:rsidRDefault="00AE1383" w:rsidP="00AE1383">
      <w:pPr>
        <w:spacing w:before="120" w:after="120" w:line="360" w:lineRule="auto"/>
        <w:jc w:val="center"/>
        <w:rPr>
          <w:rFonts w:ascii="Arial Narrow" w:eastAsia="Times New Roman" w:hAnsi="Arial Narrow"/>
          <w:b/>
          <w:i/>
          <w:lang w:eastAsia="pt-PT"/>
        </w:rPr>
      </w:pPr>
      <w:r w:rsidRPr="00CD44B1">
        <w:rPr>
          <w:rFonts w:ascii="Arial Narrow" w:eastAsia="Times New Roman" w:hAnsi="Arial Narrow"/>
          <w:b/>
          <w:i/>
          <w:lang w:eastAsia="pt-PT"/>
        </w:rPr>
        <w:t>(Denúncia e resolução do contrato por iniciativa do Trabalhador)</w:t>
      </w:r>
    </w:p>
    <w:p w14:paraId="12892E43" w14:textId="08D80DFA" w:rsidR="00AE1383" w:rsidRPr="00CD44B1" w:rsidRDefault="00AE1383" w:rsidP="00AE1383">
      <w:pPr>
        <w:spacing w:before="120" w:after="0" w:line="360" w:lineRule="auto"/>
        <w:jc w:val="both"/>
        <w:rPr>
          <w:rFonts w:ascii="Arial Narrow" w:eastAsia="Times New Roman" w:hAnsi="Arial Narrow"/>
          <w:lang w:eastAsia="pt-PT"/>
        </w:rPr>
      </w:pPr>
      <w:r w:rsidRPr="00CD44B1">
        <w:rPr>
          <w:rFonts w:ascii="Arial Narrow" w:eastAsia="Times New Roman" w:hAnsi="Arial Narrow"/>
          <w:lang w:eastAsia="pt-PT"/>
        </w:rPr>
        <w:t>1.</w:t>
      </w:r>
      <w:r w:rsidR="003B04E4">
        <w:rPr>
          <w:rFonts w:ascii="Arial Narrow" w:eastAsia="Times New Roman" w:hAnsi="Arial Narrow"/>
          <w:lang w:eastAsia="pt-PT"/>
        </w:rPr>
        <w:t xml:space="preserve"> </w:t>
      </w:r>
      <w:r w:rsidRPr="00CD44B1">
        <w:rPr>
          <w:rFonts w:ascii="Arial Narrow" w:eastAsia="Times New Roman" w:hAnsi="Arial Narrow"/>
          <w:lang w:eastAsia="pt-PT"/>
        </w:rPr>
        <w:t>A denúncia do presente contrato por iniciativa do Trabalhador é feita com a antecedência mínima de 30 ou 60 dias, conforme tenha, respetivamente, até dois anos ou mais de dois anos de antiguidade no órgão ou serviço.</w:t>
      </w:r>
    </w:p>
    <w:p w14:paraId="33C06E7F" w14:textId="194111BF" w:rsidR="00AE1383" w:rsidRPr="00CD44B1" w:rsidRDefault="00AE1383" w:rsidP="00AE1383">
      <w:pPr>
        <w:spacing w:before="120" w:after="0" w:line="360" w:lineRule="auto"/>
        <w:jc w:val="both"/>
        <w:rPr>
          <w:rFonts w:ascii="Arial Narrow" w:eastAsia="Times New Roman" w:hAnsi="Arial Narrow"/>
          <w:lang w:eastAsia="pt-PT"/>
        </w:rPr>
      </w:pPr>
      <w:r w:rsidRPr="00CD44B1">
        <w:rPr>
          <w:rFonts w:ascii="Arial Narrow" w:eastAsia="Times New Roman" w:hAnsi="Arial Narrow"/>
          <w:lang w:eastAsia="pt-PT"/>
        </w:rPr>
        <w:t>2.</w:t>
      </w:r>
      <w:r w:rsidR="003B04E4">
        <w:rPr>
          <w:rFonts w:ascii="Arial Narrow" w:eastAsia="Times New Roman" w:hAnsi="Arial Narrow"/>
          <w:lang w:eastAsia="pt-PT"/>
        </w:rPr>
        <w:t xml:space="preserve"> </w:t>
      </w:r>
      <w:r w:rsidRPr="00CD44B1">
        <w:rPr>
          <w:rFonts w:ascii="Arial Narrow" w:eastAsia="Times New Roman" w:hAnsi="Arial Narrow"/>
          <w:lang w:eastAsia="pt-PT"/>
        </w:rPr>
        <w:t>O incumprimento dos prazos referidos no número anterior constitui o Trabalhador na obrigação de indemnizar o Empregador Público em valor igual à remuneração base correspondente ao período de antecedência em falta, sem prejuízo da responsabilidade civil pelos danos eventualmente causados ou emergentes da violação de obrigações assumidas em eventual pacto de permanência.</w:t>
      </w:r>
    </w:p>
    <w:p w14:paraId="785BD3C7" w14:textId="29D1BE02" w:rsidR="00AE1383" w:rsidRDefault="00AE1383" w:rsidP="00AE1383">
      <w:pPr>
        <w:spacing w:before="120" w:after="0" w:line="360" w:lineRule="auto"/>
        <w:jc w:val="both"/>
        <w:rPr>
          <w:rFonts w:ascii="Arial Narrow" w:eastAsia="Times New Roman" w:hAnsi="Arial Narrow"/>
          <w:lang w:eastAsia="pt-PT"/>
        </w:rPr>
      </w:pPr>
      <w:r w:rsidRPr="00CD44B1">
        <w:rPr>
          <w:rFonts w:ascii="Arial Narrow" w:eastAsia="Times New Roman" w:hAnsi="Arial Narrow"/>
          <w:lang w:eastAsia="pt-PT"/>
        </w:rPr>
        <w:t>3.</w:t>
      </w:r>
      <w:r w:rsidR="003B04E4">
        <w:rPr>
          <w:rFonts w:ascii="Arial Narrow" w:eastAsia="Times New Roman" w:hAnsi="Arial Narrow"/>
          <w:lang w:eastAsia="pt-PT"/>
        </w:rPr>
        <w:t xml:space="preserve"> </w:t>
      </w:r>
      <w:r w:rsidRPr="00CD44B1">
        <w:rPr>
          <w:rFonts w:ascii="Arial Narrow" w:eastAsia="Times New Roman" w:hAnsi="Arial Narrow"/>
          <w:lang w:eastAsia="pt-PT"/>
        </w:rPr>
        <w:t>O Trabalhador constitui-se na obrigação de indemnizar o Empregador Público pelos prejuízos causados, em montante não inferior ao calculado nos termos do número anterior, no caso de resolução do contrato por sua iniciativa com invocação de justa causa quando esta não tenha sido provada.</w:t>
      </w:r>
    </w:p>
    <w:p w14:paraId="71E094D4" w14:textId="77777777" w:rsidR="00BD3C08" w:rsidRDefault="00BD3C08" w:rsidP="00AE1383">
      <w:pPr>
        <w:spacing w:before="120" w:after="0" w:line="360" w:lineRule="auto"/>
        <w:jc w:val="center"/>
        <w:rPr>
          <w:rFonts w:ascii="Arial Narrow" w:eastAsia="Times New Roman" w:hAnsi="Arial Narrow"/>
          <w:lang w:eastAsia="pt-PT"/>
        </w:rPr>
      </w:pPr>
    </w:p>
    <w:p w14:paraId="0A838870" w14:textId="1BA05B70" w:rsidR="00AE1383" w:rsidRPr="00CD44B1" w:rsidRDefault="00AE1383" w:rsidP="00AE1383">
      <w:pPr>
        <w:spacing w:before="120" w:after="0" w:line="360" w:lineRule="auto"/>
        <w:jc w:val="center"/>
        <w:rPr>
          <w:rFonts w:ascii="Arial Narrow" w:eastAsia="Times New Roman" w:hAnsi="Arial Narrow"/>
          <w:b/>
          <w:lang w:eastAsia="pt-PT"/>
        </w:rPr>
      </w:pPr>
      <w:r w:rsidRPr="00CD44B1">
        <w:rPr>
          <w:rFonts w:ascii="Arial Narrow" w:eastAsia="Times New Roman" w:hAnsi="Arial Narrow"/>
          <w:b/>
          <w:lang w:eastAsia="pt-PT"/>
        </w:rPr>
        <w:lastRenderedPageBreak/>
        <w:t>Cláusula Décima-Primeira</w:t>
      </w:r>
    </w:p>
    <w:p w14:paraId="7315F7F1" w14:textId="77777777" w:rsidR="00AE1383" w:rsidRPr="00CD44B1" w:rsidRDefault="00AE1383" w:rsidP="00AE1383">
      <w:pPr>
        <w:spacing w:before="120" w:after="0" w:line="360" w:lineRule="auto"/>
        <w:jc w:val="center"/>
        <w:rPr>
          <w:rFonts w:ascii="Arial Narrow" w:eastAsia="Times New Roman" w:hAnsi="Arial Narrow"/>
          <w:b/>
          <w:lang w:eastAsia="pt-PT"/>
        </w:rPr>
      </w:pPr>
      <w:r w:rsidRPr="00CD44B1">
        <w:rPr>
          <w:rFonts w:ascii="Arial Narrow" w:eastAsia="Times New Roman" w:hAnsi="Arial Narrow"/>
          <w:b/>
          <w:lang w:eastAsia="pt-PT"/>
        </w:rPr>
        <w:t>(</w:t>
      </w:r>
      <w:r w:rsidRPr="00CD44B1">
        <w:rPr>
          <w:rFonts w:ascii="Arial Narrow" w:eastAsia="Times New Roman" w:hAnsi="Arial Narrow"/>
          <w:b/>
          <w:i/>
          <w:lang w:eastAsia="pt-PT"/>
        </w:rPr>
        <w:t>Informação</w:t>
      </w:r>
      <w:r w:rsidRPr="00CD44B1">
        <w:rPr>
          <w:rFonts w:ascii="Arial Narrow" w:eastAsia="Times New Roman" w:hAnsi="Arial Narrow"/>
          <w:b/>
          <w:lang w:eastAsia="pt-PT"/>
        </w:rPr>
        <w:t>)</w:t>
      </w:r>
    </w:p>
    <w:p w14:paraId="2CD5CECA" w14:textId="77777777" w:rsidR="00AE1383" w:rsidRPr="00CD44B1" w:rsidRDefault="00AE1383" w:rsidP="00AE1383">
      <w:pPr>
        <w:spacing w:before="120" w:after="0" w:line="360" w:lineRule="auto"/>
        <w:jc w:val="both"/>
        <w:rPr>
          <w:rFonts w:ascii="Arial Narrow" w:eastAsia="Times New Roman" w:hAnsi="Arial Narrow"/>
          <w:lang w:eastAsia="pt-PT"/>
        </w:rPr>
      </w:pPr>
      <w:r w:rsidRPr="00CD44B1">
        <w:rPr>
          <w:rFonts w:ascii="Arial Narrow" w:eastAsia="Times New Roman" w:hAnsi="Arial Narrow"/>
          <w:lang w:eastAsia="pt-PT"/>
        </w:rPr>
        <w:t xml:space="preserve">Em complemento do estipulado nas cláusulas anteriores, e para cumprimento do dever de </w:t>
      </w:r>
      <w:r w:rsidRPr="00CD44B1">
        <w:rPr>
          <w:rFonts w:ascii="Arial Narrow" w:eastAsia="Times New Roman" w:hAnsi="Arial Narrow"/>
          <w:spacing w:val="-2"/>
          <w:lang w:eastAsia="pt-PT"/>
        </w:rPr>
        <w:t>informação estabelecido nos artigos 106.º e seguintes do Código do Trabalho, por remissão do artigo 4.º da LTFP, desde já se consigna o seguinte:</w:t>
      </w:r>
    </w:p>
    <w:p w14:paraId="216AE723" w14:textId="77777777" w:rsidR="00AE1383" w:rsidRPr="00CD44B1" w:rsidRDefault="00AE1383" w:rsidP="00AE1383">
      <w:pPr>
        <w:numPr>
          <w:ilvl w:val="0"/>
          <w:numId w:val="4"/>
        </w:numPr>
        <w:spacing w:before="120" w:after="0" w:line="360" w:lineRule="auto"/>
        <w:jc w:val="both"/>
        <w:rPr>
          <w:rFonts w:ascii="Arial Narrow" w:eastAsia="Times New Roman" w:hAnsi="Arial Narrow"/>
          <w:lang w:eastAsia="pt-PT"/>
        </w:rPr>
      </w:pPr>
      <w:r w:rsidRPr="00CD44B1">
        <w:rPr>
          <w:rFonts w:ascii="Arial Narrow" w:eastAsia="Times New Roman" w:hAnsi="Arial Narrow"/>
          <w:lang w:eastAsia="pt-PT"/>
        </w:rPr>
        <w:t>A duração das férias é determinada de acordo com as regras constantes dos artigos 122.º e 126.º e seguintes da LTFP e ainda com as disposições aplicáveis do Código do Trabalho, tendo em consideração a antiguidade da Trabalhador;</w:t>
      </w:r>
    </w:p>
    <w:p w14:paraId="1D31F5B2" w14:textId="512023C4" w:rsidR="00AE1383" w:rsidRPr="00CD44B1" w:rsidRDefault="00AE1383" w:rsidP="00AE1383">
      <w:pPr>
        <w:numPr>
          <w:ilvl w:val="0"/>
          <w:numId w:val="4"/>
        </w:numPr>
        <w:spacing w:before="120" w:after="0" w:line="360" w:lineRule="auto"/>
        <w:jc w:val="both"/>
        <w:rPr>
          <w:rFonts w:ascii="Arial Narrow" w:eastAsia="Times New Roman" w:hAnsi="Arial Narrow"/>
          <w:lang w:eastAsia="pt-PT"/>
        </w:rPr>
      </w:pPr>
      <w:r w:rsidRPr="00CD44B1">
        <w:rPr>
          <w:rFonts w:ascii="Arial Narrow" w:eastAsia="Times New Roman" w:hAnsi="Arial Narrow"/>
          <w:lang w:eastAsia="pt-PT"/>
        </w:rPr>
        <w:t>Os feriados a observar serão exclusivamente os previstos no Código do Trabalho, sem prejuízo do disposto nos n.ºs 3 e 4 do artigo 122.º da LTFP</w:t>
      </w:r>
      <w:r w:rsidR="003B04E4">
        <w:rPr>
          <w:rFonts w:ascii="Arial Narrow" w:eastAsia="Times New Roman" w:hAnsi="Arial Narrow"/>
          <w:lang w:eastAsia="pt-PT"/>
        </w:rPr>
        <w:t>,</w:t>
      </w:r>
      <w:r w:rsidRPr="00CD44B1">
        <w:rPr>
          <w:rFonts w:ascii="Arial Narrow" w:eastAsia="Times New Roman" w:hAnsi="Arial Narrow"/>
          <w:lang w:eastAsia="pt-PT"/>
        </w:rPr>
        <w:t xml:space="preserve"> ou em lei especial;</w:t>
      </w:r>
    </w:p>
    <w:p w14:paraId="20AB682F" w14:textId="77777777" w:rsidR="00AE1383" w:rsidRPr="00CD44B1" w:rsidRDefault="00AE1383" w:rsidP="00AE1383">
      <w:pPr>
        <w:numPr>
          <w:ilvl w:val="0"/>
          <w:numId w:val="4"/>
        </w:numPr>
        <w:spacing w:before="120" w:after="0" w:line="360" w:lineRule="auto"/>
        <w:jc w:val="both"/>
        <w:rPr>
          <w:rFonts w:ascii="Arial Narrow" w:eastAsia="Times New Roman" w:hAnsi="Arial Narrow"/>
          <w:lang w:eastAsia="pt-PT"/>
        </w:rPr>
      </w:pPr>
      <w:r w:rsidRPr="00CD44B1">
        <w:rPr>
          <w:rFonts w:ascii="Arial Narrow" w:eastAsia="Times New Roman" w:hAnsi="Arial Narrow"/>
          <w:lang w:eastAsia="pt-PT"/>
        </w:rPr>
        <w:t>Os prazos de aviso prévio a observar pelo Empregador Público para a cessação do contrato são os previstos nas disposições do Código do Trabalho, aplicáveis por força do disposto no artigo 4.º da LTFP;</w:t>
      </w:r>
    </w:p>
    <w:p w14:paraId="6AC8A797" w14:textId="77777777" w:rsidR="00AE1383" w:rsidRPr="00CD44B1" w:rsidRDefault="00AE1383" w:rsidP="00AE1383">
      <w:pPr>
        <w:numPr>
          <w:ilvl w:val="0"/>
          <w:numId w:val="4"/>
        </w:numPr>
        <w:spacing w:before="120" w:after="0" w:line="360" w:lineRule="auto"/>
        <w:jc w:val="both"/>
        <w:rPr>
          <w:rFonts w:ascii="Arial Narrow" w:eastAsia="Times New Roman" w:hAnsi="Arial Narrow"/>
          <w:lang w:eastAsia="pt-PT"/>
        </w:rPr>
      </w:pPr>
      <w:r w:rsidRPr="00CD44B1">
        <w:rPr>
          <w:rFonts w:ascii="Arial Narrow" w:eastAsia="Times New Roman" w:hAnsi="Arial Narrow"/>
          <w:lang w:eastAsia="pt-PT"/>
        </w:rPr>
        <w:t>Encontra-se cumprida a informação em sede de segurança e saúde no trabalho;</w:t>
      </w:r>
    </w:p>
    <w:p w14:paraId="2ED247DD" w14:textId="77777777" w:rsidR="00AE1383" w:rsidRPr="00CD44B1" w:rsidRDefault="00AE1383" w:rsidP="00AE1383">
      <w:pPr>
        <w:numPr>
          <w:ilvl w:val="0"/>
          <w:numId w:val="4"/>
        </w:numPr>
        <w:spacing w:before="120" w:after="0" w:line="360" w:lineRule="auto"/>
        <w:ind w:left="709" w:hanging="284"/>
        <w:jc w:val="both"/>
        <w:rPr>
          <w:rFonts w:ascii="Arial Narrow" w:eastAsia="Times New Roman" w:hAnsi="Arial Narrow"/>
          <w:lang w:eastAsia="pt-PT"/>
        </w:rPr>
      </w:pPr>
      <w:r w:rsidRPr="00CD44B1">
        <w:rPr>
          <w:rFonts w:ascii="Arial Narrow" w:eastAsia="Times New Roman" w:hAnsi="Arial Narrow"/>
          <w:lang w:eastAsia="pt-PT"/>
        </w:rPr>
        <w:t>Existe instrumento de regulamentação coletiva de trabalho aplicável aos outorgantes, publicado na 2.ª série do Diário da República, n.º 188, de 28 de setembro de 2009, sob a forma de Acordo Coletivo de Trabalho n.º 1/2009, de 24 de setembro de 2009;</w:t>
      </w:r>
    </w:p>
    <w:p w14:paraId="541BB470" w14:textId="3192DD29" w:rsidR="00AE1383" w:rsidRPr="00CD44B1" w:rsidRDefault="00AE1383" w:rsidP="00AE1383">
      <w:pPr>
        <w:numPr>
          <w:ilvl w:val="0"/>
          <w:numId w:val="4"/>
        </w:numPr>
        <w:spacing w:before="120" w:after="0" w:line="360" w:lineRule="auto"/>
        <w:ind w:left="709" w:hanging="284"/>
        <w:jc w:val="both"/>
        <w:rPr>
          <w:rFonts w:ascii="Arial Narrow" w:eastAsia="Times New Roman" w:hAnsi="Arial Narrow"/>
          <w:b/>
          <w:lang w:eastAsia="pt-PT"/>
        </w:rPr>
      </w:pPr>
      <w:r w:rsidRPr="00CD44B1">
        <w:rPr>
          <w:rFonts w:ascii="Arial Narrow" w:eastAsia="Times New Roman" w:hAnsi="Arial Narrow"/>
          <w:lang w:eastAsia="pt-PT"/>
        </w:rPr>
        <w:t xml:space="preserve">Existem ainda instrumentos de regulamentação coletiva de trabalho, sob a forma de Acordos Coletivos de Entidade Empregadora Pública </w:t>
      </w:r>
      <w:r w:rsidR="003B04E4" w:rsidRPr="004448FA">
        <w:rPr>
          <w:rFonts w:ascii="Arial Narrow" w:eastAsia="Times New Roman" w:hAnsi="Arial Narrow"/>
          <w:b/>
          <w:bCs/>
          <w:lang w:eastAsia="pt-PT"/>
        </w:rPr>
        <w:t>[</w:t>
      </w:r>
      <w:r w:rsidR="0089498A" w:rsidRPr="004448FA">
        <w:rPr>
          <w:rFonts w:ascii="Arial Narrow" w:eastAsia="Times New Roman" w:hAnsi="Arial Narrow"/>
          <w:b/>
          <w:bCs/>
          <w:lang w:eastAsia="pt-PT"/>
        </w:rPr>
        <w:t>3</w:t>
      </w:r>
      <w:r w:rsidR="003B04E4" w:rsidRPr="004448FA">
        <w:rPr>
          <w:rFonts w:ascii="Arial Narrow" w:eastAsia="Times New Roman" w:hAnsi="Arial Narrow"/>
          <w:b/>
          <w:bCs/>
          <w:lang w:eastAsia="pt-PT"/>
        </w:rPr>
        <w:t>2]</w:t>
      </w:r>
      <w:r w:rsidR="003B04E4" w:rsidRPr="004448FA">
        <w:rPr>
          <w:rFonts w:ascii="Arial Narrow" w:eastAsia="Times New Roman" w:hAnsi="Arial Narrow"/>
          <w:lang w:eastAsia="pt-PT"/>
        </w:rPr>
        <w:t>.</w:t>
      </w:r>
    </w:p>
    <w:p w14:paraId="25A64E6E" w14:textId="77777777" w:rsidR="00AE1383" w:rsidRPr="00CD44B1" w:rsidRDefault="00AE1383" w:rsidP="00AE1383">
      <w:pPr>
        <w:spacing w:before="120" w:after="0" w:line="360" w:lineRule="auto"/>
        <w:ind w:left="709"/>
        <w:jc w:val="both"/>
        <w:rPr>
          <w:rFonts w:ascii="Arial Narrow" w:eastAsia="Times New Roman" w:hAnsi="Arial Narrow"/>
          <w:b/>
          <w:lang w:eastAsia="pt-PT"/>
        </w:rPr>
      </w:pPr>
    </w:p>
    <w:p w14:paraId="781BA37B" w14:textId="3FF48083" w:rsidR="00AE1383" w:rsidRPr="00CD44B1" w:rsidRDefault="00AE1383" w:rsidP="00AE1383">
      <w:pPr>
        <w:spacing w:before="120" w:after="0" w:line="360" w:lineRule="auto"/>
        <w:jc w:val="center"/>
        <w:rPr>
          <w:rFonts w:ascii="Arial Narrow" w:eastAsia="Times New Roman" w:hAnsi="Arial Narrow"/>
          <w:b/>
          <w:lang w:eastAsia="pt-PT"/>
        </w:rPr>
      </w:pPr>
      <w:r w:rsidRPr="00CD44B1">
        <w:rPr>
          <w:rFonts w:ascii="Arial Narrow" w:eastAsia="Times New Roman" w:hAnsi="Arial Narrow"/>
          <w:b/>
          <w:lang w:eastAsia="pt-PT"/>
        </w:rPr>
        <w:t>Cláusula Décima-Segunda</w:t>
      </w:r>
    </w:p>
    <w:p w14:paraId="575B9780" w14:textId="77777777" w:rsidR="00AE1383" w:rsidRPr="00CD44B1" w:rsidRDefault="00AE1383" w:rsidP="00AE1383">
      <w:pPr>
        <w:spacing w:before="120" w:after="0" w:line="360" w:lineRule="auto"/>
        <w:jc w:val="center"/>
        <w:rPr>
          <w:rFonts w:ascii="Arial Narrow" w:eastAsia="Times New Roman" w:hAnsi="Arial Narrow"/>
          <w:b/>
          <w:lang w:eastAsia="pt-PT"/>
        </w:rPr>
      </w:pPr>
      <w:r w:rsidRPr="00CD44B1">
        <w:rPr>
          <w:rFonts w:ascii="Arial Narrow" w:eastAsia="Times New Roman" w:hAnsi="Arial Narrow"/>
          <w:b/>
          <w:lang w:eastAsia="pt-PT"/>
        </w:rPr>
        <w:t>(</w:t>
      </w:r>
      <w:r w:rsidRPr="00CD44B1">
        <w:rPr>
          <w:rFonts w:ascii="Arial Narrow" w:eastAsia="Times New Roman" w:hAnsi="Arial Narrow"/>
          <w:b/>
          <w:i/>
          <w:lang w:eastAsia="pt-PT"/>
        </w:rPr>
        <w:t>Casos omissos</w:t>
      </w:r>
      <w:r w:rsidRPr="00CD44B1">
        <w:rPr>
          <w:rFonts w:ascii="Arial Narrow" w:eastAsia="Times New Roman" w:hAnsi="Arial Narrow"/>
          <w:b/>
          <w:lang w:eastAsia="pt-PT"/>
        </w:rPr>
        <w:t>)</w:t>
      </w:r>
    </w:p>
    <w:p w14:paraId="6FCFE00A" w14:textId="77777777" w:rsidR="00AE1383" w:rsidRPr="00CD44B1" w:rsidRDefault="00AE1383" w:rsidP="00AE1383">
      <w:pPr>
        <w:spacing w:before="120" w:after="0" w:line="360" w:lineRule="auto"/>
        <w:jc w:val="both"/>
        <w:rPr>
          <w:rFonts w:ascii="Arial Narrow" w:eastAsia="Times New Roman" w:hAnsi="Arial Narrow"/>
          <w:lang w:eastAsia="pt-PT"/>
        </w:rPr>
      </w:pPr>
      <w:r w:rsidRPr="00CD44B1">
        <w:rPr>
          <w:rFonts w:ascii="Arial Narrow" w:eastAsia="Times New Roman" w:hAnsi="Arial Narrow"/>
          <w:lang w:eastAsia="pt-PT"/>
        </w:rPr>
        <w:t>Tudo o que não estiver expressamente previsto no presente contrato é regido pelo disposto na LTFP, aprovada pela Lei n.º 35/2014, de 20 de junho, e no Código do Trabalho.</w:t>
      </w:r>
    </w:p>
    <w:p w14:paraId="14D2D7F8" w14:textId="77777777" w:rsidR="00AE1383" w:rsidRPr="00CD44B1" w:rsidRDefault="00AE1383" w:rsidP="00AE1383">
      <w:pPr>
        <w:spacing w:before="120" w:after="0" w:line="360" w:lineRule="auto"/>
        <w:jc w:val="both"/>
        <w:rPr>
          <w:rFonts w:ascii="Arial Narrow" w:eastAsia="Times New Roman" w:hAnsi="Arial Narrow"/>
          <w:lang w:eastAsia="pt-PT"/>
        </w:rPr>
      </w:pPr>
    </w:p>
    <w:p w14:paraId="77B41424" w14:textId="77777777" w:rsidR="00AE1383" w:rsidRPr="00CD44B1" w:rsidRDefault="00AE1383" w:rsidP="00AE1383">
      <w:pPr>
        <w:spacing w:before="120" w:after="120"/>
        <w:contextualSpacing/>
        <w:jc w:val="both"/>
        <w:rPr>
          <w:rFonts w:ascii="Arial Narrow" w:eastAsia="Times New Roman" w:hAnsi="Arial Narrow"/>
          <w:b/>
          <w:lang w:eastAsia="pt-PT"/>
        </w:rPr>
      </w:pPr>
      <w:r w:rsidRPr="00CD44B1">
        <w:rPr>
          <w:rFonts w:ascii="Arial Narrow" w:eastAsia="Times New Roman" w:hAnsi="Arial Narrow"/>
          <w:b/>
          <w:lang w:eastAsia="pt-PT"/>
        </w:rPr>
        <w:t>Feito e assinado em duplicado, na data mencionada no preâmbulo, ficando cada parte com um exemplar.</w:t>
      </w:r>
    </w:p>
    <w:p w14:paraId="52759B1E" w14:textId="77777777" w:rsidR="00AE1383" w:rsidRPr="00CD44B1" w:rsidRDefault="00AE1383" w:rsidP="00AE1383">
      <w:pPr>
        <w:spacing w:before="120" w:after="0" w:line="360" w:lineRule="auto"/>
        <w:jc w:val="center"/>
        <w:rPr>
          <w:rFonts w:ascii="Arial Narrow" w:eastAsia="Times New Roman" w:hAnsi="Arial Narrow"/>
          <w:b/>
          <w:lang w:eastAsia="pt-PT"/>
        </w:rPr>
      </w:pPr>
    </w:p>
    <w:p w14:paraId="04CCB96D" w14:textId="77777777" w:rsidR="00AE1383" w:rsidRPr="00CD44B1" w:rsidRDefault="00AE1383" w:rsidP="00AE1383">
      <w:pPr>
        <w:spacing w:before="120" w:after="0" w:line="360" w:lineRule="auto"/>
        <w:jc w:val="center"/>
        <w:rPr>
          <w:rFonts w:ascii="Arial Narrow" w:eastAsia="Times New Roman" w:hAnsi="Arial Narrow"/>
          <w:b/>
          <w:lang w:eastAsia="pt-PT"/>
        </w:rPr>
      </w:pPr>
      <w:r w:rsidRPr="00CD44B1">
        <w:rPr>
          <w:rFonts w:ascii="Arial Narrow" w:eastAsia="Times New Roman" w:hAnsi="Arial Narrow"/>
          <w:b/>
          <w:lang w:eastAsia="pt-PT"/>
        </w:rPr>
        <w:t>Pelo Empregador Público</w:t>
      </w:r>
    </w:p>
    <w:p w14:paraId="32476777" w14:textId="77777777" w:rsidR="00AE1383" w:rsidRPr="00CD44B1" w:rsidRDefault="00AE1383" w:rsidP="00AE1383">
      <w:pPr>
        <w:spacing w:before="120" w:after="0" w:line="360" w:lineRule="auto"/>
        <w:jc w:val="center"/>
        <w:rPr>
          <w:rFonts w:ascii="Arial Narrow" w:eastAsia="Times New Roman" w:hAnsi="Arial Narrow"/>
          <w:b/>
          <w:lang w:eastAsia="pt-PT"/>
        </w:rPr>
      </w:pPr>
    </w:p>
    <w:p w14:paraId="2AB716A8" w14:textId="77777777" w:rsidR="00AE1383" w:rsidRPr="00CD44B1" w:rsidRDefault="00AE1383" w:rsidP="00AE1383">
      <w:pPr>
        <w:spacing w:before="120" w:after="0" w:line="360" w:lineRule="auto"/>
        <w:jc w:val="center"/>
        <w:rPr>
          <w:rFonts w:ascii="Arial Narrow" w:eastAsia="Times New Roman" w:hAnsi="Arial Narrow"/>
          <w:b/>
          <w:lang w:eastAsia="pt-PT"/>
        </w:rPr>
      </w:pPr>
      <w:r w:rsidRPr="00CD44B1">
        <w:rPr>
          <w:rFonts w:ascii="Arial Narrow" w:eastAsia="Times New Roman" w:hAnsi="Arial Narrow"/>
          <w:b/>
          <w:lang w:eastAsia="pt-PT"/>
        </w:rPr>
        <w:t>O Trabalhador</w:t>
      </w:r>
    </w:p>
    <w:p w14:paraId="4CECE2C7" w14:textId="0D1B782D" w:rsidR="00AE1383" w:rsidRDefault="00AE1383" w:rsidP="00AE1383">
      <w:pPr>
        <w:spacing w:before="120" w:after="0" w:line="360" w:lineRule="auto"/>
        <w:jc w:val="center"/>
        <w:rPr>
          <w:rFonts w:ascii="Arial Narrow" w:eastAsia="Times New Roman" w:hAnsi="Arial Narrow"/>
          <w:b/>
          <w:lang w:eastAsia="pt-PT"/>
        </w:rPr>
      </w:pPr>
    </w:p>
    <w:p w14:paraId="41E645DA" w14:textId="77777777" w:rsidR="00BD3C08" w:rsidRDefault="00BD3C08" w:rsidP="00AE1383">
      <w:pPr>
        <w:spacing w:after="0" w:line="360" w:lineRule="auto"/>
        <w:jc w:val="both"/>
        <w:rPr>
          <w:rFonts w:ascii="Arial Narrow" w:hAnsi="Arial Narrow"/>
          <w:b/>
        </w:rPr>
      </w:pPr>
    </w:p>
    <w:p w14:paraId="75C50C6E" w14:textId="77777777" w:rsidR="00BD3C08" w:rsidRDefault="00BD3C08" w:rsidP="00AE1383">
      <w:pPr>
        <w:spacing w:after="0" w:line="360" w:lineRule="auto"/>
        <w:jc w:val="both"/>
        <w:rPr>
          <w:rFonts w:ascii="Arial Narrow" w:hAnsi="Arial Narrow"/>
          <w:b/>
        </w:rPr>
      </w:pPr>
    </w:p>
    <w:p w14:paraId="3A1FBC74" w14:textId="77777777" w:rsidR="00BD3C08" w:rsidRDefault="00BD3C08" w:rsidP="00AE1383">
      <w:pPr>
        <w:spacing w:after="0" w:line="360" w:lineRule="auto"/>
        <w:jc w:val="both"/>
        <w:rPr>
          <w:rFonts w:ascii="Arial Narrow" w:hAnsi="Arial Narrow"/>
          <w:b/>
        </w:rPr>
      </w:pPr>
    </w:p>
    <w:p w14:paraId="43A13CA5" w14:textId="77777777" w:rsidR="00BD3C08" w:rsidRDefault="00BD3C08" w:rsidP="00AE1383">
      <w:pPr>
        <w:spacing w:after="0" w:line="360" w:lineRule="auto"/>
        <w:jc w:val="both"/>
        <w:rPr>
          <w:rFonts w:ascii="Arial Narrow" w:hAnsi="Arial Narrow"/>
          <w:b/>
        </w:rPr>
      </w:pPr>
    </w:p>
    <w:p w14:paraId="3DB12ED2" w14:textId="77777777" w:rsidR="00BD3C08" w:rsidRDefault="00BD3C08" w:rsidP="00AE1383">
      <w:pPr>
        <w:spacing w:after="0" w:line="360" w:lineRule="auto"/>
        <w:jc w:val="both"/>
        <w:rPr>
          <w:rFonts w:ascii="Arial Narrow" w:hAnsi="Arial Narrow"/>
          <w:b/>
        </w:rPr>
      </w:pPr>
    </w:p>
    <w:p w14:paraId="3D7EDDA0" w14:textId="4FBA6B3F" w:rsidR="00AE1383" w:rsidRPr="00AA4B64" w:rsidRDefault="00AE1383" w:rsidP="00AE1383">
      <w:pPr>
        <w:spacing w:after="0" w:line="360" w:lineRule="auto"/>
        <w:jc w:val="both"/>
        <w:rPr>
          <w:rFonts w:ascii="Arial Narrow" w:hAnsi="Arial Narrow"/>
          <w:b/>
        </w:rPr>
      </w:pPr>
      <w:r w:rsidRPr="00AA4B64">
        <w:rPr>
          <w:rFonts w:ascii="Arial Narrow" w:hAnsi="Arial Narrow"/>
          <w:b/>
        </w:rPr>
        <w:lastRenderedPageBreak/>
        <w:t>NOTAS</w:t>
      </w:r>
    </w:p>
    <w:p w14:paraId="47091579" w14:textId="77777777" w:rsidR="00AE1383" w:rsidRPr="00126704" w:rsidRDefault="00AE1383" w:rsidP="00596DD9">
      <w:pPr>
        <w:tabs>
          <w:tab w:val="left" w:pos="540"/>
        </w:tabs>
        <w:spacing w:after="0" w:line="360" w:lineRule="auto"/>
        <w:ind w:left="540" w:hanging="540"/>
        <w:jc w:val="both"/>
        <w:rPr>
          <w:rFonts w:ascii="Arial Narrow" w:hAnsi="Arial Narrow"/>
          <w:i/>
          <w:iCs/>
        </w:rPr>
      </w:pPr>
      <w:r w:rsidRPr="00126704">
        <w:rPr>
          <w:rFonts w:ascii="Arial Narrow" w:hAnsi="Arial Narrow"/>
          <w:b/>
          <w:i/>
          <w:iCs/>
        </w:rPr>
        <w:t>[1]</w:t>
      </w:r>
      <w:r w:rsidRPr="00126704">
        <w:rPr>
          <w:rFonts w:ascii="Arial Narrow" w:hAnsi="Arial Narrow"/>
          <w:i/>
          <w:iCs/>
        </w:rPr>
        <w:t xml:space="preserve"> </w:t>
      </w:r>
      <w:r w:rsidRPr="00126704">
        <w:rPr>
          <w:rFonts w:ascii="Arial Narrow" w:hAnsi="Arial Narrow"/>
          <w:i/>
          <w:iCs/>
        </w:rPr>
        <w:tab/>
        <w:t>Dia do mês em que o contrato é outorgado</w:t>
      </w:r>
    </w:p>
    <w:p w14:paraId="42898E56" w14:textId="77777777" w:rsidR="00AE1383" w:rsidRPr="00126704" w:rsidRDefault="00AE1383" w:rsidP="00596DD9">
      <w:pPr>
        <w:tabs>
          <w:tab w:val="left" w:pos="540"/>
        </w:tabs>
        <w:spacing w:after="0" w:line="360" w:lineRule="auto"/>
        <w:ind w:left="540" w:hanging="540"/>
        <w:jc w:val="both"/>
        <w:rPr>
          <w:rFonts w:ascii="Arial Narrow" w:hAnsi="Arial Narrow"/>
          <w:i/>
          <w:iCs/>
        </w:rPr>
      </w:pPr>
      <w:r w:rsidRPr="00126704">
        <w:rPr>
          <w:rFonts w:ascii="Arial Narrow" w:hAnsi="Arial Narrow"/>
          <w:b/>
          <w:i/>
          <w:iCs/>
        </w:rPr>
        <w:t>[2]</w:t>
      </w:r>
      <w:r w:rsidRPr="00126704">
        <w:rPr>
          <w:rFonts w:ascii="Arial Narrow" w:hAnsi="Arial Narrow"/>
          <w:i/>
          <w:iCs/>
        </w:rPr>
        <w:t xml:space="preserve"> </w:t>
      </w:r>
      <w:r w:rsidRPr="00126704">
        <w:rPr>
          <w:rFonts w:ascii="Arial Narrow" w:hAnsi="Arial Narrow"/>
          <w:i/>
          <w:iCs/>
        </w:rPr>
        <w:tab/>
        <w:t>Mês em que o contrato é outorgado</w:t>
      </w:r>
    </w:p>
    <w:p w14:paraId="322648BE" w14:textId="77777777" w:rsidR="00AE1383" w:rsidRPr="00126704" w:rsidRDefault="00AE1383" w:rsidP="00596DD9">
      <w:pPr>
        <w:tabs>
          <w:tab w:val="left" w:pos="540"/>
        </w:tabs>
        <w:spacing w:after="0" w:line="360" w:lineRule="auto"/>
        <w:ind w:left="540" w:hanging="540"/>
        <w:jc w:val="both"/>
        <w:rPr>
          <w:rFonts w:ascii="Arial Narrow" w:hAnsi="Arial Narrow"/>
          <w:i/>
          <w:iCs/>
        </w:rPr>
      </w:pPr>
      <w:r w:rsidRPr="00126704">
        <w:rPr>
          <w:rFonts w:ascii="Arial Narrow" w:hAnsi="Arial Narrow"/>
          <w:b/>
          <w:i/>
          <w:iCs/>
        </w:rPr>
        <w:t>[3]</w:t>
      </w:r>
      <w:r w:rsidRPr="00126704">
        <w:rPr>
          <w:rFonts w:ascii="Arial Narrow" w:hAnsi="Arial Narrow"/>
          <w:i/>
          <w:iCs/>
        </w:rPr>
        <w:t xml:space="preserve"> </w:t>
      </w:r>
      <w:r w:rsidRPr="00126704">
        <w:rPr>
          <w:rFonts w:ascii="Arial Narrow" w:hAnsi="Arial Narrow"/>
          <w:i/>
          <w:iCs/>
        </w:rPr>
        <w:tab/>
        <w:t>Local da outorga do contrato</w:t>
      </w:r>
    </w:p>
    <w:p w14:paraId="01C17027" w14:textId="77777777" w:rsidR="00AE1383" w:rsidRPr="00126704" w:rsidRDefault="00AE1383" w:rsidP="00596DD9">
      <w:pPr>
        <w:tabs>
          <w:tab w:val="left" w:pos="540"/>
        </w:tabs>
        <w:spacing w:after="0" w:line="360" w:lineRule="auto"/>
        <w:ind w:left="540" w:hanging="540"/>
        <w:jc w:val="both"/>
        <w:rPr>
          <w:rFonts w:ascii="Arial Narrow" w:hAnsi="Arial Narrow"/>
          <w:i/>
          <w:iCs/>
        </w:rPr>
      </w:pPr>
      <w:r w:rsidRPr="00126704">
        <w:rPr>
          <w:rFonts w:ascii="Arial Narrow" w:hAnsi="Arial Narrow"/>
          <w:b/>
          <w:i/>
          <w:iCs/>
        </w:rPr>
        <w:t>[4]</w:t>
      </w:r>
      <w:r w:rsidRPr="00126704">
        <w:rPr>
          <w:rFonts w:ascii="Arial Narrow" w:hAnsi="Arial Narrow"/>
          <w:i/>
          <w:iCs/>
        </w:rPr>
        <w:t xml:space="preserve"> </w:t>
      </w:r>
      <w:r w:rsidRPr="00126704">
        <w:rPr>
          <w:rFonts w:ascii="Arial Narrow" w:hAnsi="Arial Narrow"/>
          <w:i/>
          <w:iCs/>
        </w:rPr>
        <w:tab/>
        <w:t xml:space="preserve">Identificação completa da </w:t>
      </w:r>
      <w:bookmarkStart w:id="0" w:name="_Hlk68778225"/>
      <w:r w:rsidRPr="00126704">
        <w:rPr>
          <w:rFonts w:ascii="Arial Narrow" w:hAnsi="Arial Narrow"/>
          <w:i/>
          <w:iCs/>
        </w:rPr>
        <w:t xml:space="preserve">entidade empregadora pública </w:t>
      </w:r>
      <w:bookmarkEnd w:id="0"/>
    </w:p>
    <w:p w14:paraId="74F83473" w14:textId="77777777" w:rsidR="00AE1383" w:rsidRPr="00126704" w:rsidRDefault="00AE1383" w:rsidP="00596DD9">
      <w:pPr>
        <w:tabs>
          <w:tab w:val="left" w:pos="540"/>
        </w:tabs>
        <w:spacing w:after="0" w:line="360" w:lineRule="auto"/>
        <w:ind w:left="540" w:hanging="540"/>
        <w:jc w:val="both"/>
        <w:rPr>
          <w:rFonts w:ascii="Arial Narrow" w:hAnsi="Arial Narrow"/>
          <w:i/>
          <w:iCs/>
        </w:rPr>
      </w:pPr>
      <w:r w:rsidRPr="00126704">
        <w:rPr>
          <w:rFonts w:ascii="Arial Narrow" w:hAnsi="Arial Narrow"/>
          <w:b/>
          <w:i/>
          <w:iCs/>
        </w:rPr>
        <w:t>[5]</w:t>
      </w:r>
      <w:r w:rsidRPr="00126704">
        <w:rPr>
          <w:rFonts w:ascii="Arial Narrow" w:hAnsi="Arial Narrow"/>
          <w:i/>
          <w:iCs/>
        </w:rPr>
        <w:t xml:space="preserve"> </w:t>
      </w:r>
      <w:r w:rsidRPr="00126704">
        <w:rPr>
          <w:rFonts w:ascii="Arial Narrow" w:hAnsi="Arial Narrow"/>
          <w:i/>
          <w:iCs/>
        </w:rPr>
        <w:tab/>
        <w:t>N.º de pessoa coletiva (se aplicável)</w:t>
      </w:r>
    </w:p>
    <w:p w14:paraId="71010707" w14:textId="77777777" w:rsidR="00AE1383" w:rsidRPr="00126704" w:rsidRDefault="00AE1383" w:rsidP="00596DD9">
      <w:pPr>
        <w:tabs>
          <w:tab w:val="left" w:pos="540"/>
        </w:tabs>
        <w:spacing w:after="0" w:line="360" w:lineRule="auto"/>
        <w:ind w:left="540" w:hanging="540"/>
        <w:jc w:val="both"/>
        <w:rPr>
          <w:rFonts w:ascii="Arial Narrow" w:hAnsi="Arial Narrow"/>
          <w:i/>
          <w:iCs/>
        </w:rPr>
      </w:pPr>
      <w:r w:rsidRPr="00126704">
        <w:rPr>
          <w:rFonts w:ascii="Arial Narrow" w:hAnsi="Arial Narrow"/>
          <w:b/>
          <w:i/>
          <w:iCs/>
        </w:rPr>
        <w:t>[6]</w:t>
      </w:r>
      <w:r w:rsidRPr="00126704">
        <w:rPr>
          <w:rFonts w:ascii="Arial Narrow" w:hAnsi="Arial Narrow"/>
          <w:i/>
          <w:iCs/>
        </w:rPr>
        <w:t xml:space="preserve"> </w:t>
      </w:r>
      <w:r w:rsidRPr="00126704">
        <w:rPr>
          <w:rFonts w:ascii="Arial Narrow" w:hAnsi="Arial Narrow"/>
          <w:i/>
          <w:iCs/>
        </w:rPr>
        <w:tab/>
        <w:t>Identificação da sede da entidade empregadora pública</w:t>
      </w:r>
    </w:p>
    <w:p w14:paraId="4F779400" w14:textId="77777777" w:rsidR="00AE1383" w:rsidRPr="00126704" w:rsidRDefault="00AE1383" w:rsidP="00596DD9">
      <w:pPr>
        <w:tabs>
          <w:tab w:val="left" w:pos="540"/>
        </w:tabs>
        <w:spacing w:after="0" w:line="360" w:lineRule="auto"/>
        <w:ind w:left="540" w:hanging="540"/>
        <w:jc w:val="both"/>
        <w:rPr>
          <w:rFonts w:ascii="Arial Narrow" w:hAnsi="Arial Narrow"/>
          <w:i/>
          <w:iCs/>
        </w:rPr>
      </w:pPr>
      <w:r w:rsidRPr="00126704">
        <w:rPr>
          <w:rFonts w:ascii="Arial Narrow" w:hAnsi="Arial Narrow"/>
          <w:b/>
          <w:i/>
          <w:iCs/>
        </w:rPr>
        <w:t>[7]</w:t>
      </w:r>
      <w:r w:rsidRPr="00126704">
        <w:rPr>
          <w:rFonts w:ascii="Arial Narrow" w:hAnsi="Arial Narrow"/>
          <w:i/>
          <w:iCs/>
        </w:rPr>
        <w:t xml:space="preserve"> </w:t>
      </w:r>
      <w:r w:rsidRPr="00126704">
        <w:rPr>
          <w:rFonts w:ascii="Arial Narrow" w:hAnsi="Arial Narrow"/>
          <w:i/>
          <w:iCs/>
        </w:rPr>
        <w:tab/>
        <w:t>Montante do capital social (se aplicável)</w:t>
      </w:r>
    </w:p>
    <w:p w14:paraId="3975929A" w14:textId="77777777" w:rsidR="00AE1383" w:rsidRPr="00126704" w:rsidRDefault="00AE1383" w:rsidP="00596DD9">
      <w:pPr>
        <w:tabs>
          <w:tab w:val="left" w:pos="540"/>
        </w:tabs>
        <w:spacing w:after="0" w:line="360" w:lineRule="auto"/>
        <w:ind w:left="540" w:hanging="540"/>
        <w:jc w:val="both"/>
        <w:rPr>
          <w:rFonts w:ascii="Arial Narrow" w:hAnsi="Arial Narrow"/>
          <w:i/>
          <w:iCs/>
        </w:rPr>
      </w:pPr>
      <w:r w:rsidRPr="00126704">
        <w:rPr>
          <w:rFonts w:ascii="Arial Narrow" w:hAnsi="Arial Narrow"/>
          <w:b/>
          <w:i/>
          <w:iCs/>
        </w:rPr>
        <w:t>[8]</w:t>
      </w:r>
      <w:r w:rsidRPr="00126704">
        <w:rPr>
          <w:rFonts w:ascii="Arial Narrow" w:hAnsi="Arial Narrow"/>
          <w:i/>
          <w:iCs/>
        </w:rPr>
        <w:t xml:space="preserve"> </w:t>
      </w:r>
      <w:r w:rsidRPr="00126704">
        <w:rPr>
          <w:rFonts w:ascii="Arial Narrow" w:hAnsi="Arial Narrow"/>
          <w:i/>
          <w:iCs/>
        </w:rPr>
        <w:tab/>
        <w:t>Nº de contribuinte da segurança social (se aplicável)</w:t>
      </w:r>
    </w:p>
    <w:p w14:paraId="6E85E62C" w14:textId="77777777" w:rsidR="00AE1383" w:rsidRPr="00126704" w:rsidRDefault="00AE1383" w:rsidP="00596DD9">
      <w:pPr>
        <w:tabs>
          <w:tab w:val="left" w:pos="540"/>
        </w:tabs>
        <w:spacing w:after="0" w:line="360" w:lineRule="auto"/>
        <w:ind w:left="540" w:hanging="540"/>
        <w:jc w:val="both"/>
        <w:rPr>
          <w:rFonts w:ascii="Arial Narrow" w:hAnsi="Arial Narrow"/>
          <w:i/>
          <w:iCs/>
        </w:rPr>
      </w:pPr>
      <w:r w:rsidRPr="00126704">
        <w:rPr>
          <w:rFonts w:ascii="Arial Narrow" w:hAnsi="Arial Narrow"/>
          <w:b/>
          <w:i/>
          <w:iCs/>
        </w:rPr>
        <w:t>[9]</w:t>
      </w:r>
      <w:r w:rsidRPr="00126704">
        <w:rPr>
          <w:rFonts w:ascii="Arial Narrow" w:hAnsi="Arial Narrow"/>
          <w:i/>
          <w:iCs/>
        </w:rPr>
        <w:t xml:space="preserve"> </w:t>
      </w:r>
      <w:r w:rsidRPr="00126704">
        <w:rPr>
          <w:rFonts w:ascii="Arial Narrow" w:hAnsi="Arial Narrow"/>
          <w:i/>
          <w:iCs/>
        </w:rPr>
        <w:tab/>
        <w:t>Identificação da pessoa que outorgará o contrato</w:t>
      </w:r>
    </w:p>
    <w:p w14:paraId="21DC2A16" w14:textId="77777777" w:rsidR="00AE1383" w:rsidRPr="00126704" w:rsidRDefault="00AE1383" w:rsidP="00596DD9">
      <w:pPr>
        <w:tabs>
          <w:tab w:val="left" w:pos="540"/>
        </w:tabs>
        <w:spacing w:after="0" w:line="360" w:lineRule="auto"/>
        <w:ind w:left="540" w:hanging="540"/>
        <w:jc w:val="both"/>
        <w:rPr>
          <w:rFonts w:ascii="Arial Narrow" w:hAnsi="Arial Narrow"/>
          <w:i/>
          <w:iCs/>
        </w:rPr>
      </w:pPr>
      <w:r w:rsidRPr="00126704">
        <w:rPr>
          <w:rFonts w:ascii="Arial Narrow" w:hAnsi="Arial Narrow"/>
          <w:b/>
          <w:i/>
          <w:iCs/>
        </w:rPr>
        <w:t>[10]</w:t>
      </w:r>
      <w:r w:rsidRPr="00126704">
        <w:rPr>
          <w:rFonts w:ascii="Arial Narrow" w:hAnsi="Arial Narrow"/>
          <w:i/>
          <w:iCs/>
        </w:rPr>
        <w:t xml:space="preserve"> </w:t>
      </w:r>
      <w:r w:rsidRPr="00126704">
        <w:rPr>
          <w:rFonts w:ascii="Arial Narrow" w:hAnsi="Arial Narrow"/>
          <w:i/>
          <w:iCs/>
        </w:rPr>
        <w:tab/>
        <w:t>Identificação da qualidade em que o faz</w:t>
      </w:r>
    </w:p>
    <w:p w14:paraId="16474A76" w14:textId="77777777" w:rsidR="00AE1383" w:rsidRPr="00126704" w:rsidRDefault="00AE1383" w:rsidP="00596DD9">
      <w:pPr>
        <w:tabs>
          <w:tab w:val="left" w:pos="540"/>
        </w:tabs>
        <w:spacing w:after="0" w:line="360" w:lineRule="auto"/>
        <w:ind w:left="540" w:hanging="540"/>
        <w:jc w:val="both"/>
        <w:rPr>
          <w:rFonts w:ascii="Arial Narrow" w:hAnsi="Arial Narrow"/>
          <w:i/>
          <w:iCs/>
        </w:rPr>
      </w:pPr>
      <w:r w:rsidRPr="00126704">
        <w:rPr>
          <w:rFonts w:ascii="Arial Narrow" w:hAnsi="Arial Narrow"/>
          <w:b/>
          <w:i/>
          <w:iCs/>
        </w:rPr>
        <w:t>[11]</w:t>
      </w:r>
      <w:r w:rsidRPr="00126704">
        <w:rPr>
          <w:rFonts w:ascii="Arial Narrow" w:hAnsi="Arial Narrow"/>
          <w:i/>
          <w:iCs/>
        </w:rPr>
        <w:t xml:space="preserve"> </w:t>
      </w:r>
      <w:r w:rsidRPr="00126704">
        <w:rPr>
          <w:rFonts w:ascii="Arial Narrow" w:hAnsi="Arial Narrow"/>
          <w:i/>
          <w:iCs/>
        </w:rPr>
        <w:tab/>
        <w:t>Identificação completa do trabalhador</w:t>
      </w:r>
    </w:p>
    <w:p w14:paraId="48005ABF" w14:textId="77777777" w:rsidR="00AE1383" w:rsidRPr="00126704" w:rsidRDefault="00AE1383" w:rsidP="00596DD9">
      <w:pPr>
        <w:tabs>
          <w:tab w:val="left" w:pos="540"/>
        </w:tabs>
        <w:spacing w:after="0" w:line="360" w:lineRule="auto"/>
        <w:ind w:left="540" w:hanging="540"/>
        <w:jc w:val="both"/>
        <w:rPr>
          <w:rFonts w:ascii="Arial Narrow" w:hAnsi="Arial Narrow"/>
          <w:i/>
          <w:iCs/>
        </w:rPr>
      </w:pPr>
      <w:r w:rsidRPr="00126704">
        <w:rPr>
          <w:rFonts w:ascii="Arial Narrow" w:hAnsi="Arial Narrow"/>
          <w:b/>
          <w:i/>
          <w:iCs/>
        </w:rPr>
        <w:t>[12]</w:t>
      </w:r>
      <w:r w:rsidRPr="00126704">
        <w:rPr>
          <w:rFonts w:ascii="Arial Narrow" w:hAnsi="Arial Narrow"/>
          <w:i/>
          <w:iCs/>
        </w:rPr>
        <w:t xml:space="preserve"> </w:t>
      </w:r>
      <w:r w:rsidRPr="00126704">
        <w:rPr>
          <w:rFonts w:ascii="Arial Narrow" w:hAnsi="Arial Narrow"/>
          <w:i/>
          <w:iCs/>
        </w:rPr>
        <w:tab/>
        <w:t>N.º do BI, cartão de cidadão, autorização de residência ou permanência, tratando-se de trabalhador estrangeiro</w:t>
      </w:r>
    </w:p>
    <w:p w14:paraId="50A62EF9" w14:textId="77777777" w:rsidR="00AE1383" w:rsidRPr="00126704" w:rsidRDefault="00AE1383" w:rsidP="00596DD9">
      <w:pPr>
        <w:tabs>
          <w:tab w:val="left" w:pos="540"/>
        </w:tabs>
        <w:spacing w:after="0" w:line="360" w:lineRule="auto"/>
        <w:ind w:left="540" w:hanging="540"/>
        <w:jc w:val="both"/>
        <w:rPr>
          <w:rFonts w:ascii="Arial Narrow" w:hAnsi="Arial Narrow"/>
          <w:i/>
          <w:iCs/>
        </w:rPr>
      </w:pPr>
      <w:r w:rsidRPr="00126704">
        <w:rPr>
          <w:rFonts w:ascii="Arial Narrow" w:hAnsi="Arial Narrow"/>
          <w:b/>
          <w:i/>
          <w:iCs/>
        </w:rPr>
        <w:t>[13]</w:t>
      </w:r>
      <w:r w:rsidRPr="00126704">
        <w:rPr>
          <w:rFonts w:ascii="Arial Narrow" w:hAnsi="Arial Narrow"/>
          <w:i/>
          <w:iCs/>
        </w:rPr>
        <w:t xml:space="preserve"> </w:t>
      </w:r>
      <w:r w:rsidRPr="00126704">
        <w:rPr>
          <w:rFonts w:ascii="Arial Narrow" w:hAnsi="Arial Narrow"/>
          <w:i/>
          <w:iCs/>
        </w:rPr>
        <w:tab/>
        <w:t>Local de emissão do documento de identificação do trabalhador</w:t>
      </w:r>
    </w:p>
    <w:p w14:paraId="1264DB47" w14:textId="77777777" w:rsidR="00AE1383" w:rsidRPr="00126704" w:rsidRDefault="00AE1383" w:rsidP="00596DD9">
      <w:pPr>
        <w:tabs>
          <w:tab w:val="left" w:pos="540"/>
        </w:tabs>
        <w:spacing w:after="0" w:line="360" w:lineRule="auto"/>
        <w:ind w:left="540" w:hanging="540"/>
        <w:jc w:val="both"/>
        <w:rPr>
          <w:rFonts w:ascii="Arial Narrow" w:hAnsi="Arial Narrow"/>
          <w:i/>
          <w:iCs/>
        </w:rPr>
      </w:pPr>
      <w:r w:rsidRPr="00126704">
        <w:rPr>
          <w:rFonts w:ascii="Arial Narrow" w:hAnsi="Arial Narrow"/>
          <w:b/>
          <w:i/>
          <w:iCs/>
        </w:rPr>
        <w:t>[14]</w:t>
      </w:r>
      <w:r w:rsidRPr="00126704">
        <w:rPr>
          <w:rFonts w:ascii="Arial Narrow" w:hAnsi="Arial Narrow"/>
          <w:i/>
          <w:iCs/>
        </w:rPr>
        <w:t xml:space="preserve"> </w:t>
      </w:r>
      <w:r w:rsidRPr="00126704">
        <w:rPr>
          <w:rFonts w:ascii="Arial Narrow" w:hAnsi="Arial Narrow"/>
          <w:i/>
          <w:iCs/>
        </w:rPr>
        <w:tab/>
        <w:t>Validade do documento de identificação</w:t>
      </w:r>
    </w:p>
    <w:p w14:paraId="423CFDF2" w14:textId="77777777" w:rsidR="00AE1383" w:rsidRPr="00126704" w:rsidRDefault="00AE1383" w:rsidP="00596DD9">
      <w:pPr>
        <w:tabs>
          <w:tab w:val="left" w:pos="540"/>
        </w:tabs>
        <w:spacing w:after="0" w:line="360" w:lineRule="auto"/>
        <w:ind w:left="540" w:hanging="540"/>
        <w:jc w:val="both"/>
        <w:rPr>
          <w:rFonts w:ascii="Arial Narrow" w:hAnsi="Arial Narrow"/>
          <w:i/>
          <w:iCs/>
        </w:rPr>
      </w:pPr>
      <w:r w:rsidRPr="00126704">
        <w:rPr>
          <w:rFonts w:ascii="Arial Narrow" w:hAnsi="Arial Narrow"/>
          <w:b/>
          <w:i/>
          <w:iCs/>
        </w:rPr>
        <w:t>[15]</w:t>
      </w:r>
      <w:r w:rsidRPr="00126704">
        <w:rPr>
          <w:rFonts w:ascii="Arial Narrow" w:hAnsi="Arial Narrow"/>
          <w:i/>
          <w:iCs/>
        </w:rPr>
        <w:t xml:space="preserve"> </w:t>
      </w:r>
      <w:r w:rsidRPr="00126704">
        <w:rPr>
          <w:rFonts w:ascii="Arial Narrow" w:hAnsi="Arial Narrow"/>
          <w:i/>
          <w:iCs/>
        </w:rPr>
        <w:tab/>
        <w:t>NIF do trabalhador</w:t>
      </w:r>
    </w:p>
    <w:p w14:paraId="38E70DDF" w14:textId="77777777" w:rsidR="00AE1383" w:rsidRPr="00126704" w:rsidRDefault="00AE1383" w:rsidP="00596DD9">
      <w:pPr>
        <w:tabs>
          <w:tab w:val="left" w:pos="540"/>
        </w:tabs>
        <w:spacing w:after="0" w:line="360" w:lineRule="auto"/>
        <w:ind w:left="540" w:hanging="540"/>
        <w:jc w:val="both"/>
        <w:rPr>
          <w:rFonts w:ascii="Arial Narrow" w:hAnsi="Arial Narrow"/>
          <w:i/>
          <w:iCs/>
        </w:rPr>
      </w:pPr>
      <w:r w:rsidRPr="00126704">
        <w:rPr>
          <w:rFonts w:ascii="Arial Narrow" w:hAnsi="Arial Narrow"/>
          <w:b/>
          <w:i/>
          <w:iCs/>
        </w:rPr>
        <w:t>[16]</w:t>
      </w:r>
      <w:r w:rsidRPr="00126704">
        <w:rPr>
          <w:rFonts w:ascii="Arial Narrow" w:hAnsi="Arial Narrow"/>
          <w:i/>
          <w:iCs/>
        </w:rPr>
        <w:t xml:space="preserve"> </w:t>
      </w:r>
      <w:r w:rsidRPr="00126704">
        <w:rPr>
          <w:rFonts w:ascii="Arial Narrow" w:hAnsi="Arial Narrow"/>
          <w:i/>
          <w:iCs/>
        </w:rPr>
        <w:tab/>
        <w:t>N.º de beneficiário da Segurança Social ou da Caixa Geral de Aposentações</w:t>
      </w:r>
    </w:p>
    <w:p w14:paraId="130BFF81" w14:textId="77777777" w:rsidR="00AE1383" w:rsidRPr="00126704" w:rsidRDefault="00AE1383" w:rsidP="00596DD9">
      <w:pPr>
        <w:tabs>
          <w:tab w:val="left" w:pos="540"/>
        </w:tabs>
        <w:spacing w:after="0" w:line="360" w:lineRule="auto"/>
        <w:ind w:left="540" w:hanging="540"/>
        <w:jc w:val="both"/>
        <w:rPr>
          <w:rFonts w:ascii="Arial Narrow" w:hAnsi="Arial Narrow"/>
          <w:i/>
          <w:iCs/>
        </w:rPr>
      </w:pPr>
      <w:r w:rsidRPr="00126704">
        <w:rPr>
          <w:rFonts w:ascii="Arial Narrow" w:hAnsi="Arial Narrow"/>
          <w:b/>
          <w:i/>
          <w:iCs/>
        </w:rPr>
        <w:t>[17]</w:t>
      </w:r>
      <w:r w:rsidRPr="00126704">
        <w:rPr>
          <w:rFonts w:ascii="Arial Narrow" w:hAnsi="Arial Narrow"/>
          <w:i/>
          <w:iCs/>
        </w:rPr>
        <w:t xml:space="preserve"> </w:t>
      </w:r>
      <w:r w:rsidRPr="00126704">
        <w:rPr>
          <w:rFonts w:ascii="Arial Narrow" w:hAnsi="Arial Narrow"/>
          <w:i/>
          <w:iCs/>
        </w:rPr>
        <w:tab/>
        <w:t>Residência do trabalhador</w:t>
      </w:r>
    </w:p>
    <w:p w14:paraId="77A76654" w14:textId="2CB3FDBA" w:rsidR="00AE1383" w:rsidRPr="00126704" w:rsidRDefault="00AE1383" w:rsidP="00596DD9">
      <w:pPr>
        <w:tabs>
          <w:tab w:val="left" w:pos="540"/>
        </w:tabs>
        <w:spacing w:after="0" w:line="360" w:lineRule="auto"/>
        <w:ind w:left="540" w:hanging="540"/>
        <w:jc w:val="both"/>
        <w:rPr>
          <w:rFonts w:ascii="Arial Narrow" w:hAnsi="Arial Narrow"/>
          <w:i/>
          <w:iCs/>
        </w:rPr>
      </w:pPr>
      <w:r w:rsidRPr="00126704">
        <w:rPr>
          <w:rFonts w:ascii="Arial Narrow" w:hAnsi="Arial Narrow"/>
          <w:b/>
          <w:i/>
          <w:iCs/>
        </w:rPr>
        <w:t>[18]</w:t>
      </w:r>
      <w:r w:rsidRPr="00126704">
        <w:rPr>
          <w:rFonts w:ascii="Arial Narrow" w:hAnsi="Arial Narrow"/>
          <w:i/>
          <w:iCs/>
        </w:rPr>
        <w:t xml:space="preserve"> </w:t>
      </w:r>
      <w:r w:rsidRPr="00126704">
        <w:rPr>
          <w:rFonts w:ascii="Arial Narrow" w:hAnsi="Arial Narrow"/>
          <w:i/>
          <w:iCs/>
        </w:rPr>
        <w:tab/>
        <w:t>Descrever natureza e tipo de autonomia do serviço</w:t>
      </w:r>
    </w:p>
    <w:p w14:paraId="402C03BD" w14:textId="1F80D6A6" w:rsidR="00AE1383" w:rsidRPr="00126704" w:rsidRDefault="00AE1383" w:rsidP="00596DD9">
      <w:pPr>
        <w:tabs>
          <w:tab w:val="left" w:pos="540"/>
        </w:tabs>
        <w:spacing w:after="0" w:line="360" w:lineRule="auto"/>
        <w:ind w:left="540" w:hanging="540"/>
        <w:jc w:val="both"/>
        <w:rPr>
          <w:rFonts w:ascii="Arial Narrow" w:hAnsi="Arial Narrow"/>
          <w:i/>
          <w:iCs/>
        </w:rPr>
      </w:pPr>
      <w:r w:rsidRPr="00126704">
        <w:rPr>
          <w:rFonts w:ascii="Arial Narrow" w:hAnsi="Arial Narrow"/>
          <w:b/>
          <w:i/>
          <w:iCs/>
        </w:rPr>
        <w:t>[19]</w:t>
      </w:r>
      <w:r w:rsidRPr="00126704">
        <w:rPr>
          <w:rFonts w:ascii="Arial Narrow" w:hAnsi="Arial Narrow"/>
          <w:i/>
          <w:iCs/>
        </w:rPr>
        <w:t xml:space="preserve"> </w:t>
      </w:r>
      <w:r w:rsidRPr="00126704">
        <w:rPr>
          <w:rFonts w:ascii="Arial Narrow" w:hAnsi="Arial Narrow"/>
          <w:i/>
          <w:iCs/>
        </w:rPr>
        <w:tab/>
        <w:t xml:space="preserve">Área governativa </w:t>
      </w:r>
    </w:p>
    <w:p w14:paraId="4EF86551" w14:textId="29593EF2" w:rsidR="00AE1383" w:rsidRPr="00126704" w:rsidRDefault="00AE1383" w:rsidP="00596DD9">
      <w:pPr>
        <w:tabs>
          <w:tab w:val="left" w:pos="540"/>
        </w:tabs>
        <w:spacing w:after="0" w:line="360" w:lineRule="auto"/>
        <w:ind w:left="540" w:hanging="540"/>
        <w:jc w:val="both"/>
        <w:rPr>
          <w:rFonts w:ascii="Arial Narrow" w:hAnsi="Arial Narrow"/>
          <w:i/>
          <w:iCs/>
        </w:rPr>
      </w:pPr>
      <w:r w:rsidRPr="00126704">
        <w:rPr>
          <w:rFonts w:ascii="Arial Narrow" w:hAnsi="Arial Narrow"/>
          <w:b/>
          <w:i/>
          <w:iCs/>
        </w:rPr>
        <w:t>[20]</w:t>
      </w:r>
      <w:r w:rsidRPr="00126704">
        <w:rPr>
          <w:rFonts w:ascii="Arial Narrow" w:hAnsi="Arial Narrow"/>
          <w:i/>
          <w:iCs/>
        </w:rPr>
        <w:t xml:space="preserve"> </w:t>
      </w:r>
      <w:r w:rsidRPr="00126704">
        <w:rPr>
          <w:rFonts w:ascii="Arial Narrow" w:hAnsi="Arial Narrow"/>
          <w:i/>
          <w:iCs/>
        </w:rPr>
        <w:tab/>
      </w:r>
      <w:r w:rsidR="003B04E4" w:rsidRPr="00126704">
        <w:rPr>
          <w:rFonts w:ascii="Arial Narrow" w:hAnsi="Arial Narrow"/>
          <w:i/>
          <w:iCs/>
        </w:rPr>
        <w:t>Missão do órgão ou serviço</w:t>
      </w:r>
    </w:p>
    <w:p w14:paraId="2A53C5CB" w14:textId="03B32B4D" w:rsidR="00AE1383" w:rsidRPr="00126704" w:rsidRDefault="00AE1383" w:rsidP="00596DD9">
      <w:pPr>
        <w:tabs>
          <w:tab w:val="left" w:pos="540"/>
        </w:tabs>
        <w:spacing w:after="0" w:line="360" w:lineRule="auto"/>
        <w:ind w:left="540" w:hanging="540"/>
        <w:jc w:val="both"/>
        <w:rPr>
          <w:rFonts w:ascii="Arial Narrow" w:hAnsi="Arial Narrow"/>
          <w:i/>
          <w:iCs/>
        </w:rPr>
      </w:pPr>
      <w:r w:rsidRPr="00126704">
        <w:rPr>
          <w:rFonts w:ascii="Arial Narrow" w:hAnsi="Arial Narrow"/>
          <w:b/>
          <w:i/>
          <w:iCs/>
        </w:rPr>
        <w:t>[21]</w:t>
      </w:r>
      <w:r w:rsidRPr="00126704">
        <w:rPr>
          <w:rFonts w:ascii="Arial Narrow" w:hAnsi="Arial Narrow"/>
          <w:i/>
          <w:iCs/>
        </w:rPr>
        <w:t xml:space="preserve"> </w:t>
      </w:r>
      <w:r w:rsidRPr="00126704">
        <w:rPr>
          <w:rFonts w:ascii="Arial Narrow" w:hAnsi="Arial Narrow"/>
          <w:i/>
          <w:iCs/>
        </w:rPr>
        <w:tab/>
      </w:r>
      <w:r w:rsidR="003B04E4" w:rsidRPr="00126704">
        <w:rPr>
          <w:rFonts w:ascii="Arial Narrow" w:hAnsi="Arial Narrow"/>
          <w:i/>
          <w:iCs/>
        </w:rPr>
        <w:t xml:space="preserve">Diploma </w:t>
      </w:r>
      <w:r w:rsidR="00F1092D" w:rsidRPr="00126704">
        <w:rPr>
          <w:rFonts w:ascii="Arial Narrow" w:hAnsi="Arial Narrow"/>
          <w:i/>
          <w:iCs/>
        </w:rPr>
        <w:t xml:space="preserve">orgânico </w:t>
      </w:r>
      <w:r w:rsidR="003B04E4" w:rsidRPr="00126704">
        <w:rPr>
          <w:rFonts w:ascii="Arial Narrow" w:hAnsi="Arial Narrow"/>
          <w:i/>
          <w:iCs/>
        </w:rPr>
        <w:t xml:space="preserve"> </w:t>
      </w:r>
    </w:p>
    <w:p w14:paraId="6AD7CFC4" w14:textId="2FEFA9A4" w:rsidR="00AE1383" w:rsidRPr="00126704" w:rsidRDefault="00AE1383" w:rsidP="00596DD9">
      <w:pPr>
        <w:tabs>
          <w:tab w:val="left" w:pos="540"/>
        </w:tabs>
        <w:spacing w:after="0" w:line="360" w:lineRule="auto"/>
        <w:ind w:left="540" w:hanging="540"/>
        <w:jc w:val="both"/>
        <w:rPr>
          <w:rFonts w:ascii="Arial Narrow" w:hAnsi="Arial Narrow"/>
          <w:i/>
          <w:iCs/>
        </w:rPr>
      </w:pPr>
      <w:r w:rsidRPr="00126704">
        <w:rPr>
          <w:rFonts w:ascii="Arial Narrow" w:hAnsi="Arial Narrow"/>
          <w:b/>
          <w:i/>
          <w:iCs/>
        </w:rPr>
        <w:t>[22]</w:t>
      </w:r>
      <w:r w:rsidRPr="00126704">
        <w:rPr>
          <w:rFonts w:ascii="Arial Narrow" w:hAnsi="Arial Narrow"/>
          <w:i/>
          <w:iCs/>
        </w:rPr>
        <w:t xml:space="preserve"> </w:t>
      </w:r>
      <w:r w:rsidRPr="00126704">
        <w:rPr>
          <w:rFonts w:ascii="Arial Narrow" w:hAnsi="Arial Narrow"/>
          <w:i/>
          <w:iCs/>
        </w:rPr>
        <w:tab/>
      </w:r>
      <w:r w:rsidR="00F1092D" w:rsidRPr="00126704">
        <w:rPr>
          <w:rFonts w:ascii="Arial Narrow" w:hAnsi="Arial Narrow"/>
          <w:i/>
          <w:iCs/>
        </w:rPr>
        <w:t>Ano para que foi aprovado o mapa de pessoal</w:t>
      </w:r>
    </w:p>
    <w:p w14:paraId="744A75EE" w14:textId="31AEA044" w:rsidR="00AE1383" w:rsidRPr="00126704" w:rsidRDefault="00AE1383" w:rsidP="00596DD9">
      <w:pPr>
        <w:tabs>
          <w:tab w:val="left" w:pos="540"/>
        </w:tabs>
        <w:spacing w:after="0" w:line="360" w:lineRule="auto"/>
        <w:ind w:left="540" w:hanging="540"/>
        <w:jc w:val="both"/>
        <w:rPr>
          <w:rFonts w:ascii="Arial Narrow" w:hAnsi="Arial Narrow"/>
          <w:i/>
          <w:iCs/>
        </w:rPr>
      </w:pPr>
      <w:r w:rsidRPr="00126704">
        <w:rPr>
          <w:rFonts w:ascii="Arial Narrow" w:hAnsi="Arial Narrow"/>
          <w:b/>
          <w:i/>
          <w:iCs/>
        </w:rPr>
        <w:t>[23]</w:t>
      </w:r>
      <w:r w:rsidRPr="00126704">
        <w:rPr>
          <w:rFonts w:ascii="Arial Narrow" w:hAnsi="Arial Narrow"/>
          <w:i/>
          <w:iCs/>
        </w:rPr>
        <w:t xml:space="preserve"> </w:t>
      </w:r>
      <w:r w:rsidRPr="00126704">
        <w:rPr>
          <w:rFonts w:ascii="Arial Narrow" w:hAnsi="Arial Narrow"/>
          <w:i/>
          <w:iCs/>
        </w:rPr>
        <w:tab/>
      </w:r>
      <w:r w:rsidR="00545350" w:rsidRPr="00126704">
        <w:rPr>
          <w:rFonts w:ascii="Arial Narrow" w:hAnsi="Arial Narrow"/>
          <w:i/>
          <w:iCs/>
        </w:rPr>
        <w:t>Identificação do procedimento</w:t>
      </w:r>
    </w:p>
    <w:p w14:paraId="13BF0AF1" w14:textId="695F8F08" w:rsidR="00F1092D" w:rsidRPr="00126704" w:rsidRDefault="00AE1383" w:rsidP="00596DD9">
      <w:pPr>
        <w:tabs>
          <w:tab w:val="left" w:pos="540"/>
        </w:tabs>
        <w:spacing w:after="0" w:line="360" w:lineRule="auto"/>
        <w:ind w:left="540" w:hanging="540"/>
        <w:jc w:val="both"/>
        <w:rPr>
          <w:rFonts w:ascii="Arial Narrow" w:hAnsi="Arial Narrow"/>
          <w:i/>
          <w:iCs/>
        </w:rPr>
      </w:pPr>
      <w:r w:rsidRPr="00126704">
        <w:rPr>
          <w:rFonts w:ascii="Arial Narrow" w:hAnsi="Arial Narrow"/>
          <w:b/>
          <w:i/>
          <w:iCs/>
        </w:rPr>
        <w:t>[24]</w:t>
      </w:r>
      <w:r w:rsidRPr="00126704">
        <w:rPr>
          <w:rFonts w:ascii="Arial Narrow" w:hAnsi="Arial Narrow"/>
          <w:i/>
          <w:iCs/>
        </w:rPr>
        <w:t xml:space="preserve"> </w:t>
      </w:r>
      <w:r w:rsidRPr="00126704">
        <w:rPr>
          <w:rFonts w:ascii="Arial Narrow" w:hAnsi="Arial Narrow"/>
          <w:i/>
          <w:iCs/>
        </w:rPr>
        <w:tab/>
      </w:r>
      <w:r w:rsidR="00F1092D" w:rsidRPr="00126704">
        <w:rPr>
          <w:rFonts w:ascii="Arial Narrow" w:hAnsi="Arial Narrow"/>
          <w:i/>
          <w:iCs/>
        </w:rPr>
        <w:t>Data de início do contrato de trabalho em funções públicas</w:t>
      </w:r>
    </w:p>
    <w:p w14:paraId="458DFA06" w14:textId="2E02F6F0" w:rsidR="00AE1383" w:rsidRPr="00126704" w:rsidRDefault="00AE1383" w:rsidP="00596DD9">
      <w:pPr>
        <w:tabs>
          <w:tab w:val="left" w:pos="540"/>
        </w:tabs>
        <w:spacing w:after="0" w:line="360" w:lineRule="auto"/>
        <w:ind w:left="540" w:hanging="540"/>
        <w:jc w:val="both"/>
        <w:rPr>
          <w:rFonts w:ascii="Arial Narrow" w:hAnsi="Arial Narrow"/>
          <w:i/>
          <w:iCs/>
        </w:rPr>
      </w:pPr>
      <w:r w:rsidRPr="00126704">
        <w:rPr>
          <w:rFonts w:ascii="Arial Narrow" w:hAnsi="Arial Narrow"/>
          <w:b/>
          <w:i/>
          <w:iCs/>
        </w:rPr>
        <w:t>[25]</w:t>
      </w:r>
      <w:r w:rsidRPr="00126704">
        <w:rPr>
          <w:rFonts w:ascii="Arial Narrow" w:hAnsi="Arial Narrow"/>
          <w:i/>
          <w:iCs/>
        </w:rPr>
        <w:t xml:space="preserve"> </w:t>
      </w:r>
      <w:r w:rsidRPr="00126704">
        <w:rPr>
          <w:rFonts w:ascii="Arial Narrow" w:hAnsi="Arial Narrow"/>
          <w:i/>
          <w:iCs/>
        </w:rPr>
        <w:tab/>
      </w:r>
      <w:r w:rsidR="00545350" w:rsidRPr="00126704">
        <w:rPr>
          <w:rFonts w:ascii="Arial Narrow" w:hAnsi="Arial Narrow"/>
          <w:i/>
          <w:iCs/>
        </w:rPr>
        <w:t>Deve ser adaptado à estrutura orgânica de cada entidade, correspondendo, na Administração direta do Estado à unidade orgânica flexível em que o trabalhador se encontra enquadrado</w:t>
      </w:r>
    </w:p>
    <w:p w14:paraId="72BD9457" w14:textId="170975C2" w:rsidR="00AE1383" w:rsidRPr="00126704" w:rsidRDefault="00AE1383" w:rsidP="00596DD9">
      <w:pPr>
        <w:tabs>
          <w:tab w:val="left" w:pos="540"/>
        </w:tabs>
        <w:spacing w:after="0" w:line="360" w:lineRule="auto"/>
        <w:ind w:left="540" w:hanging="540"/>
        <w:jc w:val="both"/>
        <w:rPr>
          <w:rFonts w:ascii="Arial Narrow" w:hAnsi="Arial Narrow"/>
          <w:i/>
          <w:iCs/>
        </w:rPr>
      </w:pPr>
      <w:r w:rsidRPr="00126704">
        <w:rPr>
          <w:rFonts w:ascii="Arial Narrow" w:hAnsi="Arial Narrow"/>
          <w:b/>
          <w:i/>
          <w:iCs/>
        </w:rPr>
        <w:t>[26]</w:t>
      </w:r>
      <w:r w:rsidRPr="00126704">
        <w:rPr>
          <w:rFonts w:ascii="Arial Narrow" w:hAnsi="Arial Narrow"/>
          <w:i/>
          <w:iCs/>
        </w:rPr>
        <w:t xml:space="preserve"> </w:t>
      </w:r>
      <w:r w:rsidRPr="00126704">
        <w:rPr>
          <w:rFonts w:ascii="Arial Narrow" w:hAnsi="Arial Narrow"/>
          <w:i/>
          <w:iCs/>
        </w:rPr>
        <w:tab/>
      </w:r>
      <w:r w:rsidR="00545350" w:rsidRPr="00126704">
        <w:rPr>
          <w:rFonts w:ascii="Arial Narrow" w:hAnsi="Arial Narrow"/>
          <w:i/>
          <w:iCs/>
        </w:rPr>
        <w:t>Endereço do Empregador Público</w:t>
      </w:r>
    </w:p>
    <w:p w14:paraId="56BD6690" w14:textId="6FAFA712" w:rsidR="00596DD9" w:rsidRPr="004448FA" w:rsidRDefault="00596DD9" w:rsidP="00596DD9">
      <w:pPr>
        <w:spacing w:before="120" w:after="120" w:line="360" w:lineRule="auto"/>
        <w:rPr>
          <w:rFonts w:ascii="Arial Narrow" w:eastAsia="Times New Roman" w:hAnsi="Arial Narrow"/>
          <w:bCs/>
          <w:i/>
          <w:iCs/>
          <w:lang w:eastAsia="pt-PT"/>
        </w:rPr>
      </w:pPr>
      <w:r w:rsidRPr="004448FA">
        <w:rPr>
          <w:rFonts w:ascii="Arial Narrow" w:eastAsia="Times New Roman" w:hAnsi="Arial Narrow"/>
          <w:b/>
          <w:i/>
          <w:iCs/>
          <w:lang w:eastAsia="pt-PT"/>
        </w:rPr>
        <w:t xml:space="preserve">[27]     </w:t>
      </w:r>
      <w:r w:rsidRPr="004448FA">
        <w:rPr>
          <w:rFonts w:ascii="Arial Narrow" w:eastAsia="Times New Roman" w:hAnsi="Arial Narrow"/>
          <w:bCs/>
          <w:i/>
          <w:iCs/>
          <w:lang w:eastAsia="pt-PT"/>
        </w:rPr>
        <w:t>Valor mensal da remuneração base</w:t>
      </w:r>
    </w:p>
    <w:p w14:paraId="3B1485BE" w14:textId="334FDCC3" w:rsidR="00596DD9" w:rsidRPr="004448FA" w:rsidRDefault="00596DD9" w:rsidP="00596DD9">
      <w:pPr>
        <w:spacing w:before="120" w:after="120" w:line="360" w:lineRule="auto"/>
        <w:rPr>
          <w:rFonts w:ascii="Arial Narrow" w:eastAsia="Times New Roman" w:hAnsi="Arial Narrow"/>
          <w:bCs/>
          <w:i/>
          <w:iCs/>
          <w:lang w:eastAsia="pt-PT"/>
        </w:rPr>
      </w:pPr>
      <w:r w:rsidRPr="004448FA">
        <w:rPr>
          <w:rFonts w:ascii="Arial Narrow" w:eastAsia="Times New Roman" w:hAnsi="Arial Narrow"/>
          <w:b/>
          <w:i/>
          <w:iCs/>
          <w:lang w:eastAsia="pt-PT"/>
        </w:rPr>
        <w:t>[28]</w:t>
      </w:r>
      <w:r w:rsidRPr="004448FA">
        <w:rPr>
          <w:rFonts w:ascii="Arial Narrow" w:eastAsia="Times New Roman" w:hAnsi="Arial Narrow"/>
          <w:bCs/>
          <w:i/>
          <w:iCs/>
          <w:lang w:eastAsia="pt-PT"/>
        </w:rPr>
        <w:t xml:space="preserve">     Identificação da posição remuneratória</w:t>
      </w:r>
    </w:p>
    <w:p w14:paraId="1D5BA54A" w14:textId="7CD92114" w:rsidR="00596DD9" w:rsidRPr="004448FA" w:rsidRDefault="00596DD9" w:rsidP="00596DD9">
      <w:pPr>
        <w:spacing w:before="120" w:after="120" w:line="360" w:lineRule="auto"/>
        <w:rPr>
          <w:rFonts w:ascii="Arial Narrow" w:eastAsia="Times New Roman" w:hAnsi="Arial Narrow"/>
          <w:bCs/>
          <w:i/>
          <w:iCs/>
          <w:lang w:eastAsia="pt-PT"/>
        </w:rPr>
      </w:pPr>
      <w:r w:rsidRPr="004448FA">
        <w:rPr>
          <w:rFonts w:ascii="Arial Narrow" w:eastAsia="Times New Roman" w:hAnsi="Arial Narrow"/>
          <w:b/>
          <w:i/>
          <w:iCs/>
          <w:lang w:eastAsia="pt-PT"/>
        </w:rPr>
        <w:t>[29]</w:t>
      </w:r>
      <w:r w:rsidRPr="004448FA">
        <w:rPr>
          <w:rFonts w:ascii="Arial Narrow" w:eastAsia="Times New Roman" w:hAnsi="Arial Narrow"/>
          <w:bCs/>
          <w:i/>
          <w:iCs/>
          <w:lang w:eastAsia="pt-PT"/>
        </w:rPr>
        <w:t xml:space="preserve">     Identificação do nível remuneratório</w:t>
      </w:r>
    </w:p>
    <w:p w14:paraId="5FE0C480" w14:textId="43FC0C09" w:rsidR="00596DD9" w:rsidRPr="004448FA" w:rsidRDefault="00596DD9" w:rsidP="00596DD9">
      <w:pPr>
        <w:spacing w:before="120" w:after="120" w:line="360" w:lineRule="auto"/>
        <w:rPr>
          <w:rFonts w:ascii="Arial Narrow" w:eastAsia="Times New Roman" w:hAnsi="Arial Narrow"/>
          <w:bCs/>
          <w:i/>
          <w:iCs/>
          <w:lang w:eastAsia="pt-PT"/>
        </w:rPr>
      </w:pPr>
      <w:r w:rsidRPr="004448FA">
        <w:rPr>
          <w:rFonts w:ascii="Arial Narrow" w:eastAsia="Times New Roman" w:hAnsi="Arial Narrow"/>
          <w:b/>
          <w:i/>
          <w:iCs/>
          <w:lang w:eastAsia="pt-PT"/>
        </w:rPr>
        <w:t>[30]</w:t>
      </w:r>
      <w:r w:rsidRPr="004448FA">
        <w:rPr>
          <w:rFonts w:ascii="Arial Narrow" w:eastAsia="Times New Roman" w:hAnsi="Arial Narrow"/>
          <w:bCs/>
          <w:i/>
          <w:iCs/>
          <w:lang w:eastAsia="pt-PT"/>
        </w:rPr>
        <w:t xml:space="preserve">     Identificação dos suplementos remuneratórios, quando previstos para o posto de trabalho a ocupar</w:t>
      </w:r>
    </w:p>
    <w:p w14:paraId="3CE72BD2" w14:textId="11121793" w:rsidR="00AE1383" w:rsidRPr="004448FA" w:rsidRDefault="00596DD9" w:rsidP="00596DD9">
      <w:pPr>
        <w:spacing w:before="120" w:after="120" w:line="360" w:lineRule="auto"/>
        <w:rPr>
          <w:rFonts w:ascii="Arial Narrow" w:eastAsia="Times New Roman" w:hAnsi="Arial Narrow"/>
          <w:bCs/>
          <w:i/>
          <w:iCs/>
          <w:lang w:eastAsia="pt-PT"/>
        </w:rPr>
      </w:pPr>
      <w:r w:rsidRPr="004448FA">
        <w:rPr>
          <w:rFonts w:ascii="Arial Narrow" w:eastAsia="Times New Roman" w:hAnsi="Arial Narrow"/>
          <w:b/>
          <w:i/>
          <w:iCs/>
          <w:lang w:eastAsia="pt-PT"/>
        </w:rPr>
        <w:t>[31]</w:t>
      </w:r>
      <w:r w:rsidRPr="004448FA">
        <w:rPr>
          <w:rFonts w:ascii="Arial Narrow" w:eastAsia="Times New Roman" w:hAnsi="Arial Narrow"/>
          <w:bCs/>
          <w:i/>
          <w:iCs/>
          <w:lang w:eastAsia="pt-PT"/>
        </w:rPr>
        <w:t xml:space="preserve">     Identificação da lei ou do IRCT que cria e regula os suplementos remuneratórios</w:t>
      </w:r>
    </w:p>
    <w:p w14:paraId="7C04B54F" w14:textId="00A57D78" w:rsidR="00126704" w:rsidRPr="00126704" w:rsidRDefault="00126704" w:rsidP="00126704">
      <w:pPr>
        <w:tabs>
          <w:tab w:val="left" w:pos="540"/>
        </w:tabs>
        <w:spacing w:after="0" w:line="360" w:lineRule="auto"/>
        <w:ind w:left="540" w:hanging="540"/>
        <w:jc w:val="both"/>
        <w:rPr>
          <w:rFonts w:ascii="Arial Narrow" w:hAnsi="Arial Narrow"/>
          <w:i/>
          <w:iCs/>
        </w:rPr>
      </w:pPr>
      <w:r w:rsidRPr="004448FA">
        <w:rPr>
          <w:rFonts w:ascii="Arial Narrow" w:eastAsia="Times New Roman" w:hAnsi="Arial Narrow"/>
          <w:b/>
          <w:i/>
          <w:iCs/>
          <w:lang w:eastAsia="pt-PT"/>
        </w:rPr>
        <w:t>[32]</w:t>
      </w:r>
      <w:r w:rsidRPr="004448FA">
        <w:rPr>
          <w:rFonts w:ascii="Arial Narrow" w:hAnsi="Arial Narrow"/>
          <w:i/>
          <w:iCs/>
        </w:rPr>
        <w:t xml:space="preserve">     Identificar acordos, caso existam</w:t>
      </w:r>
    </w:p>
    <w:p w14:paraId="13F1C09C" w14:textId="5BAC8432" w:rsidR="00126704" w:rsidRPr="00126704" w:rsidRDefault="00126704" w:rsidP="00596DD9">
      <w:pPr>
        <w:spacing w:before="120" w:after="120" w:line="360" w:lineRule="auto"/>
        <w:rPr>
          <w:rFonts w:ascii="Arial Narrow" w:eastAsia="Times New Roman" w:hAnsi="Arial Narrow"/>
          <w:b/>
          <w:lang w:eastAsia="pt-PT"/>
        </w:rPr>
      </w:pPr>
    </w:p>
    <w:p w14:paraId="37623BFC" w14:textId="77777777" w:rsidR="00731B92" w:rsidRDefault="00731B92" w:rsidP="00596DD9">
      <w:pPr>
        <w:spacing w:line="360" w:lineRule="auto"/>
      </w:pPr>
    </w:p>
    <w:sectPr w:rsidR="00731B92" w:rsidSect="00AE1383">
      <w:pgSz w:w="11906" w:h="16838" w:code="9"/>
      <w:pgMar w:top="1106" w:right="1134" w:bottom="851" w:left="1134" w:header="902" w:footer="720" w:gutter="0"/>
      <w:cols w:space="708"/>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42A8"/>
    <w:multiLevelType w:val="hybridMultilevel"/>
    <w:tmpl w:val="B44C56EC"/>
    <w:lvl w:ilvl="0" w:tplc="1C0412D8">
      <w:start w:val="1"/>
      <w:numFmt w:val="decimal"/>
      <w:lvlText w:val="%1."/>
      <w:lvlJc w:val="left"/>
      <w:pPr>
        <w:ind w:left="720" w:hanging="360"/>
      </w:pPr>
      <w:rPr>
        <w:rFonts w:ascii="Arial Narrow" w:eastAsia="Times New Roman" w:hAnsi="Arial Narrow" w:cstheme="minorBid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22D7B1E"/>
    <w:multiLevelType w:val="hybridMultilevel"/>
    <w:tmpl w:val="CB1C745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6F02532"/>
    <w:multiLevelType w:val="hybridMultilevel"/>
    <w:tmpl w:val="049C0DB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22DA3F87"/>
    <w:multiLevelType w:val="hybridMultilevel"/>
    <w:tmpl w:val="82E4E37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2782557B"/>
    <w:multiLevelType w:val="hybridMultilevel"/>
    <w:tmpl w:val="AE2C832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53077687"/>
    <w:multiLevelType w:val="hybridMultilevel"/>
    <w:tmpl w:val="62DCF74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6DAC3F05"/>
    <w:multiLevelType w:val="hybridMultilevel"/>
    <w:tmpl w:val="82E4E37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7EBA69B4"/>
    <w:multiLevelType w:val="hybridMultilevel"/>
    <w:tmpl w:val="322AE82A"/>
    <w:lvl w:ilvl="0" w:tplc="37FA0434">
      <w:start w:val="1"/>
      <w:numFmt w:val="lowerLetter"/>
      <w:lvlText w:val="%1)"/>
      <w:lvlJc w:val="left"/>
      <w:pPr>
        <w:ind w:left="720" w:hanging="360"/>
      </w:pPr>
      <w:rPr>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981496949">
    <w:abstractNumId w:val="2"/>
  </w:num>
  <w:num w:numId="2" w16cid:durableId="1684555464">
    <w:abstractNumId w:val="3"/>
  </w:num>
  <w:num w:numId="3" w16cid:durableId="1153260696">
    <w:abstractNumId w:val="4"/>
  </w:num>
  <w:num w:numId="4" w16cid:durableId="1013873385">
    <w:abstractNumId w:val="7"/>
  </w:num>
  <w:num w:numId="5" w16cid:durableId="1374042893">
    <w:abstractNumId w:val="6"/>
  </w:num>
  <w:num w:numId="6" w16cid:durableId="1242912137">
    <w:abstractNumId w:val="1"/>
  </w:num>
  <w:num w:numId="7" w16cid:durableId="946277443">
    <w:abstractNumId w:val="0"/>
  </w:num>
  <w:num w:numId="8" w16cid:durableId="4381119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383"/>
    <w:rsid w:val="00126704"/>
    <w:rsid w:val="0022731C"/>
    <w:rsid w:val="00322D69"/>
    <w:rsid w:val="00372BB3"/>
    <w:rsid w:val="003B04E4"/>
    <w:rsid w:val="004202A5"/>
    <w:rsid w:val="004448FA"/>
    <w:rsid w:val="00545350"/>
    <w:rsid w:val="0057750A"/>
    <w:rsid w:val="00596DD9"/>
    <w:rsid w:val="006B6792"/>
    <w:rsid w:val="00731B92"/>
    <w:rsid w:val="0089498A"/>
    <w:rsid w:val="009274CE"/>
    <w:rsid w:val="009C29BF"/>
    <w:rsid w:val="009F5FFB"/>
    <w:rsid w:val="00AC76AA"/>
    <w:rsid w:val="00AD293F"/>
    <w:rsid w:val="00AD79C7"/>
    <w:rsid w:val="00AE1383"/>
    <w:rsid w:val="00B2531C"/>
    <w:rsid w:val="00BD3C08"/>
    <w:rsid w:val="00BF39EF"/>
    <w:rsid w:val="00D27BF7"/>
    <w:rsid w:val="00E760B5"/>
    <w:rsid w:val="00F048E3"/>
    <w:rsid w:val="00F1092D"/>
    <w:rsid w:val="00FB77ED"/>
    <w:rsid w:val="00FC5172"/>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5AC90"/>
  <w15:chartTrackingRefBased/>
  <w15:docId w15:val="{7CE7A8A7-D17B-4BB1-917A-21E3404A1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PT"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E1383"/>
    <w:pPr>
      <w:suppressAutoHyphens/>
      <w:spacing w:after="0" w:line="276" w:lineRule="auto"/>
      <w:ind w:left="720"/>
      <w:contextualSpacing/>
    </w:pPr>
    <w:rPr>
      <w:rFonts w:ascii="Cambria" w:eastAsia="SimSun" w:hAnsi="Cambria" w:cs="Calibri"/>
      <w:color w:val="00000A"/>
      <w:sz w:val="24"/>
      <w:szCs w:val="24"/>
      <w:lang w:eastAsia="en-US"/>
    </w:rPr>
  </w:style>
  <w:style w:type="character" w:styleId="Refdecomentrio">
    <w:name w:val="annotation reference"/>
    <w:basedOn w:val="Tipodeletrapredefinidodopargrafo"/>
    <w:uiPriority w:val="99"/>
    <w:semiHidden/>
    <w:unhideWhenUsed/>
    <w:rsid w:val="009F5FFB"/>
    <w:rPr>
      <w:sz w:val="16"/>
      <w:szCs w:val="16"/>
    </w:rPr>
  </w:style>
  <w:style w:type="paragraph" w:styleId="Textodecomentrio">
    <w:name w:val="annotation text"/>
    <w:basedOn w:val="Normal"/>
    <w:link w:val="TextodecomentrioCarter"/>
    <w:uiPriority w:val="99"/>
    <w:unhideWhenUsed/>
    <w:rsid w:val="009F5FFB"/>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9F5FFB"/>
    <w:rPr>
      <w:sz w:val="20"/>
      <w:szCs w:val="20"/>
    </w:rPr>
  </w:style>
  <w:style w:type="paragraph" w:styleId="Assuntodecomentrio">
    <w:name w:val="annotation subject"/>
    <w:basedOn w:val="Textodecomentrio"/>
    <w:next w:val="Textodecomentrio"/>
    <w:link w:val="AssuntodecomentrioCarter"/>
    <w:uiPriority w:val="99"/>
    <w:semiHidden/>
    <w:unhideWhenUsed/>
    <w:rsid w:val="009F5FFB"/>
    <w:rPr>
      <w:b/>
      <w:bCs/>
    </w:rPr>
  </w:style>
  <w:style w:type="character" w:customStyle="1" w:styleId="AssuntodecomentrioCarter">
    <w:name w:val="Assunto de comentário Caráter"/>
    <w:basedOn w:val="TextodecomentrioCarter"/>
    <w:link w:val="Assuntodecomentrio"/>
    <w:uiPriority w:val="99"/>
    <w:semiHidden/>
    <w:rsid w:val="009F5FFB"/>
    <w:rPr>
      <w:b/>
      <w:bCs/>
      <w:sz w:val="20"/>
      <w:szCs w:val="20"/>
    </w:rPr>
  </w:style>
  <w:style w:type="paragraph" w:styleId="Textodebalo">
    <w:name w:val="Balloon Text"/>
    <w:basedOn w:val="Normal"/>
    <w:link w:val="TextodebaloCarter"/>
    <w:uiPriority w:val="99"/>
    <w:semiHidden/>
    <w:unhideWhenUsed/>
    <w:rsid w:val="006B6792"/>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6B67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65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5DD45-2115-456C-94C4-2DE4B617B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1563</Words>
  <Characters>8445</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Pereira Nunes</dc:creator>
  <cp:keywords/>
  <dc:description/>
  <cp:lastModifiedBy>Nelson Costa</cp:lastModifiedBy>
  <cp:revision>3</cp:revision>
  <dcterms:created xsi:type="dcterms:W3CDTF">2025-04-22T09:56:00Z</dcterms:created>
  <dcterms:modified xsi:type="dcterms:W3CDTF">2025-04-22T09:57:00Z</dcterms:modified>
</cp:coreProperties>
</file>